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E8E42" w14:textId="4414F514" w:rsidR="00415F12" w:rsidRPr="00FB6E3D" w:rsidRDefault="007E4710" w:rsidP="00DB0D60">
      <w:pPr>
        <w:tabs>
          <w:tab w:val="left" w:pos="8730"/>
        </w:tabs>
        <w:bidi/>
        <w:spacing w:after="0" w:line="240" w:lineRule="auto"/>
        <w:ind w:left="-1"/>
        <w:jc w:val="center"/>
        <w:rPr>
          <w:rFonts w:asciiTheme="majorBidi" w:hAnsiTheme="majorBidi" w:cs="B Nazanin"/>
          <w:b/>
          <w:bCs/>
          <w:sz w:val="30"/>
          <w:szCs w:val="30"/>
          <w:lang w:bidi="fa-IR"/>
        </w:rPr>
      </w:pPr>
      <w:r>
        <w:rPr>
          <w:rFonts w:asciiTheme="majorBidi" w:hAnsiTheme="majorBidi" w:cs="B Nazanin" w:hint="cs"/>
          <w:b/>
          <w:bCs/>
          <w:sz w:val="30"/>
          <w:szCs w:val="30"/>
          <w:rtl/>
          <w:lang w:bidi="fa-IR"/>
        </w:rPr>
        <w:t>بررسی</w:t>
      </w:r>
      <w:r w:rsidR="00252B11" w:rsidRPr="00FB6E3D">
        <w:rPr>
          <w:rFonts w:asciiTheme="majorBidi" w:hAnsiTheme="majorBidi" w:cs="B Nazanin"/>
          <w:b/>
          <w:bCs/>
          <w:sz w:val="30"/>
          <w:szCs w:val="30"/>
          <w:rtl/>
          <w:lang w:bidi="fa-IR"/>
        </w:rPr>
        <w:t xml:space="preserve"> سطح سواد رایانه</w:t>
      </w:r>
      <w:r w:rsidR="00885C8C" w:rsidRPr="00FB6E3D">
        <w:rPr>
          <w:rFonts w:asciiTheme="majorBidi" w:hAnsiTheme="majorBidi" w:cs="B Nazanin" w:hint="cs"/>
          <w:b/>
          <w:bCs/>
          <w:sz w:val="30"/>
          <w:szCs w:val="30"/>
          <w:rtl/>
          <w:lang w:bidi="fa-IR"/>
        </w:rPr>
        <w:softHyphen/>
      </w:r>
      <w:r w:rsidR="00252B11" w:rsidRPr="00FB6E3D">
        <w:rPr>
          <w:rFonts w:asciiTheme="majorBidi" w:hAnsiTheme="majorBidi" w:cs="B Nazanin"/>
          <w:b/>
          <w:bCs/>
          <w:sz w:val="30"/>
          <w:szCs w:val="30"/>
          <w:rtl/>
          <w:lang w:bidi="fa-IR"/>
        </w:rPr>
        <w:t>ای</w:t>
      </w:r>
      <w:r w:rsidR="00252B11" w:rsidRPr="00FB6E3D">
        <w:rPr>
          <w:rFonts w:asciiTheme="majorBidi" w:hAnsiTheme="majorBidi" w:cs="B Nazanin" w:hint="cs"/>
          <w:b/>
          <w:bCs/>
          <w:sz w:val="30"/>
          <w:szCs w:val="30"/>
          <w:rtl/>
          <w:lang w:bidi="fa-IR"/>
        </w:rPr>
        <w:t xml:space="preserve"> دانشجویان دانشگاه فرهنگیان همدان</w:t>
      </w:r>
      <w:r w:rsidR="00172CE1">
        <w:rPr>
          <w:rFonts w:asciiTheme="majorBidi" w:hAnsiTheme="majorBidi" w:cs="B Nazanin" w:hint="cs"/>
          <w:b/>
          <w:bCs/>
          <w:sz w:val="30"/>
          <w:szCs w:val="30"/>
          <w:rtl/>
          <w:lang w:bidi="fa-IR"/>
        </w:rPr>
        <w:t xml:space="preserve"> </w:t>
      </w:r>
      <w:bookmarkStart w:id="0" w:name="_Hlk85393796"/>
      <w:r w:rsidR="00172CE1">
        <w:rPr>
          <w:rFonts w:asciiTheme="majorBidi" w:hAnsiTheme="majorBidi" w:cs="B Nazanin" w:hint="cs"/>
          <w:b/>
          <w:bCs/>
          <w:sz w:val="30"/>
          <w:szCs w:val="30"/>
          <w:rtl/>
          <w:lang w:bidi="fa-IR"/>
        </w:rPr>
        <w:t>در آموز</w:t>
      </w:r>
      <w:r w:rsidR="004C736A">
        <w:rPr>
          <w:rFonts w:asciiTheme="majorBidi" w:hAnsiTheme="majorBidi" w:cs="B Nazanin" w:hint="cs"/>
          <w:b/>
          <w:bCs/>
          <w:sz w:val="30"/>
          <w:szCs w:val="30"/>
          <w:rtl/>
          <w:lang w:bidi="fa-IR"/>
        </w:rPr>
        <w:t xml:space="preserve">ش </w:t>
      </w:r>
      <w:r w:rsidR="00172CE1">
        <w:rPr>
          <w:rFonts w:asciiTheme="majorBidi" w:hAnsiTheme="majorBidi" w:cs="B Nazanin" w:hint="cs"/>
          <w:b/>
          <w:bCs/>
          <w:sz w:val="30"/>
          <w:szCs w:val="30"/>
          <w:rtl/>
          <w:lang w:bidi="fa-IR"/>
        </w:rPr>
        <w:t>مجازی</w:t>
      </w:r>
      <w:bookmarkEnd w:id="0"/>
    </w:p>
    <w:p w14:paraId="21D46F51" w14:textId="292C2C21" w:rsidR="00415F12" w:rsidRPr="005B5A20" w:rsidRDefault="00415F12" w:rsidP="00DB0D60">
      <w:pPr>
        <w:bidi/>
        <w:spacing w:after="0" w:line="240" w:lineRule="auto"/>
        <w:ind w:left="-1"/>
        <w:jc w:val="center"/>
        <w:rPr>
          <w:rFonts w:asciiTheme="majorBidi" w:hAnsiTheme="majorBidi" w:cs="B Nazanin"/>
          <w:sz w:val="26"/>
          <w:szCs w:val="26"/>
          <w:lang w:bidi="fa-IR"/>
        </w:rPr>
      </w:pPr>
    </w:p>
    <w:p w14:paraId="6DBF3B48" w14:textId="77777777" w:rsidR="000E7E9D" w:rsidRPr="005B5A20" w:rsidRDefault="000E7E9D" w:rsidP="00DB0D60">
      <w:pPr>
        <w:bidi/>
        <w:spacing w:after="0" w:line="240" w:lineRule="auto"/>
        <w:ind w:left="-1"/>
        <w:jc w:val="center"/>
        <w:rPr>
          <w:rFonts w:asciiTheme="majorBidi" w:hAnsiTheme="majorBidi" w:cs="B Nazanin"/>
          <w:sz w:val="26"/>
          <w:szCs w:val="26"/>
          <w:lang w:bidi="fa-IR"/>
        </w:rPr>
      </w:pPr>
    </w:p>
    <w:p w14:paraId="5C523696" w14:textId="233EE83A" w:rsidR="009D626D" w:rsidRPr="005B5A20" w:rsidRDefault="007A7272" w:rsidP="00DB0D60">
      <w:pPr>
        <w:bidi/>
        <w:spacing w:after="0" w:line="240" w:lineRule="auto"/>
        <w:ind w:left="-1"/>
        <w:jc w:val="center"/>
        <w:rPr>
          <w:rFonts w:ascii="Times New Roman" w:hAnsi="Times New Roman" w:cs="B Nazanin"/>
          <w:sz w:val="26"/>
          <w:szCs w:val="26"/>
          <w:lang w:bidi="fa-IR"/>
        </w:rPr>
      </w:pPr>
      <w:r w:rsidRPr="005B5A20">
        <w:rPr>
          <w:rFonts w:ascii="Times New Roman" w:hAnsi="Times New Roman" w:cs="B Nazanin" w:hint="cs"/>
          <w:sz w:val="26"/>
          <w:szCs w:val="26"/>
          <w:rtl/>
          <w:lang w:bidi="fa-IR"/>
        </w:rPr>
        <w:t>دکتر حسین حسن</w:t>
      </w:r>
      <w:r w:rsidR="007362F0" w:rsidRPr="005B5A20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="009D626D">
        <w:rPr>
          <w:rStyle w:val="FootnoteReference"/>
          <w:rFonts w:ascii="Times New Roman" w:hAnsi="Times New Roman" w:cs="B Nazanin"/>
          <w:sz w:val="26"/>
          <w:szCs w:val="26"/>
          <w:rtl/>
          <w:lang w:bidi="fa-IR"/>
        </w:rPr>
        <w:footnoteReference w:id="1"/>
      </w:r>
    </w:p>
    <w:p w14:paraId="48724725" w14:textId="63203406" w:rsidR="009D626D" w:rsidRPr="005B5A20" w:rsidRDefault="009D626D" w:rsidP="00DB0D60">
      <w:pPr>
        <w:bidi/>
        <w:spacing w:after="0" w:line="240" w:lineRule="auto"/>
        <w:ind w:left="-1"/>
        <w:jc w:val="both"/>
        <w:rPr>
          <w:rFonts w:asciiTheme="majorBidi" w:hAnsiTheme="majorBidi" w:cs="B Nazanin"/>
          <w:sz w:val="26"/>
          <w:szCs w:val="26"/>
          <w:lang w:bidi="fa-IR"/>
        </w:rPr>
      </w:pPr>
    </w:p>
    <w:p w14:paraId="03D49A9D" w14:textId="77777777" w:rsidR="009D626D" w:rsidRPr="005B5A20" w:rsidRDefault="009D626D" w:rsidP="00DB0D60">
      <w:pPr>
        <w:bidi/>
        <w:spacing w:after="0" w:line="240" w:lineRule="auto"/>
        <w:ind w:left="-1"/>
        <w:jc w:val="both"/>
        <w:rPr>
          <w:rFonts w:asciiTheme="majorBidi" w:hAnsiTheme="majorBidi" w:cs="B Nazanin"/>
          <w:b/>
          <w:bCs/>
          <w:sz w:val="24"/>
          <w:szCs w:val="24"/>
        </w:rPr>
      </w:pPr>
      <w:r w:rsidRPr="005B5A20">
        <w:rPr>
          <w:rFonts w:asciiTheme="majorBidi" w:hAnsiTheme="majorBidi" w:cs="B Nazanin"/>
          <w:b/>
          <w:bCs/>
          <w:sz w:val="24"/>
          <w:szCs w:val="24"/>
          <w:rtl/>
        </w:rPr>
        <w:t>چکیده</w:t>
      </w:r>
    </w:p>
    <w:p w14:paraId="0E3C349B" w14:textId="63C5AE1E" w:rsidR="009D626D" w:rsidRPr="005B5A20" w:rsidRDefault="009D626D" w:rsidP="00DB0D60">
      <w:pPr>
        <w:bidi/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>هدف پژوهش حاضر، تعیین سطح سواد رایانه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ای دانشجویان دانشگاه فرهنگیان همدان </w:t>
      </w:r>
      <w:r w:rsidR="00172CE1" w:rsidRPr="00172CE1">
        <w:rPr>
          <w:rFonts w:asciiTheme="majorBidi" w:hAnsiTheme="majorBidi" w:cs="B Nazanin" w:hint="cs"/>
          <w:sz w:val="24"/>
          <w:szCs w:val="24"/>
          <w:rtl/>
        </w:rPr>
        <w:t>در</w:t>
      </w:r>
      <w:r w:rsidR="00172CE1" w:rsidRPr="00172CE1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172CE1" w:rsidRPr="00172CE1">
        <w:rPr>
          <w:rFonts w:asciiTheme="majorBidi" w:hAnsiTheme="majorBidi" w:cs="B Nazanin" w:hint="cs"/>
          <w:sz w:val="24"/>
          <w:szCs w:val="24"/>
          <w:rtl/>
        </w:rPr>
        <w:t>آموزش</w:t>
      </w:r>
      <w:r w:rsidR="00172CE1" w:rsidRPr="00172CE1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172CE1" w:rsidRPr="00172CE1">
        <w:rPr>
          <w:rFonts w:asciiTheme="majorBidi" w:hAnsiTheme="majorBidi" w:cs="B Nazanin" w:hint="cs"/>
          <w:sz w:val="24"/>
          <w:szCs w:val="24"/>
          <w:rtl/>
        </w:rPr>
        <w:t>مجازی</w:t>
      </w:r>
      <w:r w:rsidR="00172CE1" w:rsidRPr="00172CE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سال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تحصیلی 1400-1399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است. پژوهش حاضر کاربردی و به روش پیمایشی و با رویکرد توصیفی انجام شده است. جامعه آماری این پژوهش شامل کلیه دانشجویان دانشگاه فرهنگیان همدان می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باشد. حجم نمونه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بر اساس جدول مورگان </w:t>
      </w:r>
      <w:r w:rsidRPr="005B5A20">
        <w:rPr>
          <w:rFonts w:asciiTheme="majorBidi" w:hAnsiTheme="majorBidi" w:cs="B Nazanin"/>
          <w:sz w:val="24"/>
          <w:szCs w:val="24"/>
          <w:rtl/>
        </w:rPr>
        <w:t>به روش نمونه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گیری طبقه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>ای با انتساب متناسب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و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 دوره کارشناسی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برابر با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304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نفر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(پسر189 و دختر115)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 در دوره کارشناسی ارشد به روش سرشماری، کل 15 نفر اعضای جامعه، به عنوان نمونه انتخاب شدند.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در نهایت، تعداد نمونه شامل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319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نفر از دانشجویان کارشناسی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و کارشناسی ارشد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انتخاب شدند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. </w:t>
      </w:r>
      <w:r w:rsidRPr="005B5A20">
        <w:rPr>
          <w:rFonts w:asciiTheme="majorBidi" w:hAnsiTheme="majorBidi" w:cs="B Nazanin"/>
          <w:sz w:val="24"/>
          <w:szCs w:val="24"/>
          <w:rtl/>
        </w:rPr>
        <w:t>ابزار مورد استفاده برای گردآوری داده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>ها، پرسشنامه محقق ساخته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بر اساس مقیاس لیکرت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بود </w:t>
      </w:r>
      <w:r w:rsidRPr="005B5A20">
        <w:rPr>
          <w:rFonts w:asciiTheme="majorBidi" w:hAnsiTheme="majorBidi" w:cs="B Nazanin"/>
          <w:sz w:val="24"/>
          <w:szCs w:val="24"/>
          <w:rtl/>
        </w:rPr>
        <w:t>که برای مشخص کردن روایی ابزار از روایی محتوایی استفاده شد. پایایی ابزار نیز از طر</w:t>
      </w:r>
      <w:r w:rsidRPr="005B5A20">
        <w:rPr>
          <w:rFonts w:asciiTheme="majorBidi" w:hAnsiTheme="majorBidi" w:cs="B Nazanin" w:hint="cs"/>
          <w:sz w:val="24"/>
          <w:szCs w:val="24"/>
          <w:rtl/>
        </w:rPr>
        <w:t>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ق آلفای کرونباخ با ضریب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85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/0 تأیید شد. در نهايت با بهره‌گيري از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فراوانی و درصد و </w:t>
      </w:r>
      <w:r w:rsidRPr="005B5A20">
        <w:rPr>
          <w:rFonts w:asciiTheme="majorBidi" w:hAnsiTheme="majorBidi" w:cs="B Nazanin"/>
          <w:sz w:val="24"/>
          <w:szCs w:val="24"/>
          <w:rtl/>
        </w:rPr>
        <w:t>آزمون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 xml:space="preserve"> آماری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</w:rPr>
        <w:t>t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تک نمونه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ای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، </w:t>
      </w:r>
      <w:r w:rsidRPr="005B5A20">
        <w:rPr>
          <w:rFonts w:asciiTheme="majorBidi" w:hAnsiTheme="majorBidi" w:cs="B Nazanin"/>
          <w:sz w:val="24"/>
          <w:szCs w:val="24"/>
          <w:rtl/>
        </w:rPr>
        <w:t>داده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های جمع آوری شده تحلیل شدند.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یافته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>ها نشان داد که سطح سواد رایانه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ای اکثریت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بیش از حد متوسط است. همچنین درصد زیادی از دانشجویان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دارای مهارت کلی استفاده از رایانه هستند. همچنین یافته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های پژوهش نشان داد میزان مهارت استفاده اکثریت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از اینترنت بیش از حد متوسط است. همچنین سطح سواد دانشجویان در استفاده از نرم افزارهای عمومی بیش از حد متوسط و درصد زیادی از آنان دارای سواد استفاده از نرم افزارهای تخصصی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فرایند یاددهی- یادگیری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هستند.</w:t>
      </w: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در مجموع نتایج تحقیق حاضر نشان می</w:t>
      </w:r>
      <w:r w:rsidRPr="005B5A20">
        <w:rPr>
          <w:rFonts w:asciiTheme="majorBidi" w:hAnsiTheme="majorBidi" w:cs="B Nazanin"/>
          <w:sz w:val="24"/>
          <w:szCs w:val="24"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دهد دانشجویان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دانشگاه فرهنگیان همدان ا</w:t>
      </w:r>
      <w:r w:rsidRPr="005B5A20">
        <w:rPr>
          <w:rFonts w:asciiTheme="majorBidi" w:hAnsiTheme="majorBidi" w:cs="B Nazanin"/>
          <w:sz w:val="24"/>
          <w:szCs w:val="24"/>
          <w:rtl/>
        </w:rPr>
        <w:t>ز نظر سطح سواد رایانه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ای </w:t>
      </w:r>
      <w:r w:rsidR="00172CE1">
        <w:rPr>
          <w:rFonts w:asciiTheme="majorBidi" w:hAnsiTheme="majorBidi" w:cs="B Nazanin" w:hint="cs"/>
          <w:sz w:val="24"/>
          <w:szCs w:val="24"/>
          <w:rtl/>
        </w:rPr>
        <w:t xml:space="preserve">مورد نیاز در آموزش مجازی </w:t>
      </w:r>
      <w:r w:rsidRPr="005B5A20">
        <w:rPr>
          <w:rFonts w:asciiTheme="majorBidi" w:hAnsiTheme="majorBidi" w:cs="B Nazanin"/>
          <w:sz w:val="24"/>
          <w:szCs w:val="24"/>
          <w:rtl/>
        </w:rPr>
        <w:t>در جایگاه قابل قبولی می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>باشند.</w:t>
      </w:r>
    </w:p>
    <w:p w14:paraId="36BAE14C" w14:textId="77777777" w:rsidR="009D626D" w:rsidRPr="005B5A20" w:rsidRDefault="009D626D" w:rsidP="00DB0D60">
      <w:pPr>
        <w:bidi/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</w:rPr>
      </w:pPr>
    </w:p>
    <w:p w14:paraId="3A61E2EC" w14:textId="0561BC57" w:rsidR="009D626D" w:rsidRDefault="009D626D" w:rsidP="00DB0D60">
      <w:pPr>
        <w:bidi/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b/>
          <w:bCs/>
          <w:sz w:val="24"/>
          <w:szCs w:val="24"/>
          <w:rtl/>
        </w:rPr>
        <w:t>کلمات کلید</w:t>
      </w:r>
      <w:r w:rsidRPr="005B5A20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ی:</w:t>
      </w:r>
      <w:r w:rsidRPr="005B5A20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</w:t>
      </w:r>
      <w:r w:rsidRPr="005B5A20">
        <w:rPr>
          <w:rFonts w:asciiTheme="majorBidi" w:hAnsiTheme="majorBidi" w:cs="B Nazanin"/>
          <w:sz w:val="24"/>
          <w:szCs w:val="24"/>
          <w:rtl/>
        </w:rPr>
        <w:t>، دانشگاه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فرهنگیان</w:t>
      </w:r>
      <w:r w:rsidRPr="005B5A20">
        <w:rPr>
          <w:rFonts w:asciiTheme="majorBidi" w:hAnsiTheme="majorBidi" w:cs="B Nazanin"/>
          <w:sz w:val="24"/>
          <w:szCs w:val="24"/>
          <w:rtl/>
        </w:rPr>
        <w:t>، سواد رایانه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>ای</w:t>
      </w:r>
      <w:r w:rsidR="00634BD1">
        <w:rPr>
          <w:rFonts w:asciiTheme="majorBidi" w:hAnsiTheme="majorBidi" w:cs="B Nazanin" w:hint="cs"/>
          <w:sz w:val="24"/>
          <w:szCs w:val="24"/>
          <w:rtl/>
        </w:rPr>
        <w:t>، آموزش مجازی</w:t>
      </w:r>
    </w:p>
    <w:p w14:paraId="584B480E" w14:textId="77777777" w:rsidR="009D626D" w:rsidRPr="005B5A20" w:rsidRDefault="009D626D" w:rsidP="00DB0D60">
      <w:pPr>
        <w:tabs>
          <w:tab w:val="left" w:pos="8730"/>
        </w:tabs>
        <w:bidi/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14:paraId="49E71B4A" w14:textId="77777777" w:rsidR="009D626D" w:rsidRDefault="009D626D">
      <w:pPr>
        <w:spacing w:after="0" w:line="240" w:lineRule="auto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br w:type="page"/>
      </w:r>
    </w:p>
    <w:p w14:paraId="4AEF982D" w14:textId="473B52DF" w:rsidR="009D626D" w:rsidRPr="005B5A20" w:rsidRDefault="009D626D" w:rsidP="00305124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5B5A20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lastRenderedPageBreak/>
        <w:t>مقدمه</w:t>
      </w:r>
    </w:p>
    <w:p w14:paraId="686583F2" w14:textId="77777777" w:rsidR="009D626D" w:rsidRDefault="009D626D" w:rsidP="00C91D1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Nazanin"/>
          <w:sz w:val="24"/>
          <w:szCs w:val="24"/>
          <w:rtl/>
          <w:lang w:bidi="fa-IR"/>
        </w:rPr>
      </w:pPr>
      <w:r w:rsidRPr="005B5A20">
        <w:rPr>
          <w:rFonts w:ascii="BZar" w:cs="B Nazanin" w:hint="cs"/>
          <w:sz w:val="24"/>
          <w:szCs w:val="24"/>
          <w:rtl/>
        </w:rPr>
        <w:t>رشد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توسعه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ارتباطات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نظام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منجر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 افزایش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فرصت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یادگیري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سهولت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دسترسی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منابع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میزان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اهمیت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اتکاء بر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کتاب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درسی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پیش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تعیین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هر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کلاس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دوره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تحصیلی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کاسته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تاجور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 همکاران،1389). 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نظر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رسد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تکنولوژي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چند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رسانه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یادگیري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بسیاري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موارد باعث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تغییر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راهبردهاي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معلم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محور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یادگیرنده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یادگیري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محور؛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هم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بخش ارزش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یابی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هم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بخش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ارایه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خدمات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کلارك</w:t>
      </w:r>
      <w:r w:rsidRPr="005B5A20">
        <w:rPr>
          <w:rStyle w:val="EndnoteReference"/>
          <w:rFonts w:ascii="BZar" w:cs="B Nazanin"/>
          <w:sz w:val="24"/>
          <w:szCs w:val="24"/>
          <w:rtl/>
        </w:rPr>
        <w:endnoteReference w:id="1"/>
      </w:r>
      <w:r w:rsidRPr="005B5A20">
        <w:rPr>
          <w:rFonts w:ascii="BZar" w:cs="B Nazanin" w:hint="cs"/>
          <w:sz w:val="24"/>
          <w:szCs w:val="24"/>
          <w:rtl/>
        </w:rPr>
        <w:t>، 2005). کیگان</w:t>
      </w:r>
      <w:r w:rsidRPr="005B5A20">
        <w:rPr>
          <w:rFonts w:ascii="BZar" w:cs="B Nazanin"/>
          <w:sz w:val="24"/>
          <w:szCs w:val="24"/>
          <w:rtl/>
        </w:rPr>
        <w:t xml:space="preserve"> (1</w:t>
      </w:r>
      <w:r w:rsidRPr="005B5A20">
        <w:rPr>
          <w:rFonts w:ascii="BZar" w:cs="B Nazanin" w:hint="cs"/>
          <w:sz w:val="24"/>
          <w:szCs w:val="24"/>
          <w:rtl/>
          <w:lang w:bidi="fa-IR"/>
        </w:rPr>
        <w:t>9</w:t>
      </w:r>
      <w:r w:rsidRPr="005B5A20">
        <w:rPr>
          <w:rFonts w:ascii="BZar" w:cs="B Nazanin"/>
          <w:sz w:val="24"/>
          <w:szCs w:val="24"/>
          <w:rtl/>
        </w:rPr>
        <w:t>9</w:t>
      </w:r>
      <w:r w:rsidRPr="005B5A20">
        <w:rPr>
          <w:rFonts w:ascii="BZar" w:cs="B Nazanin" w:hint="cs"/>
          <w:sz w:val="24"/>
          <w:szCs w:val="24"/>
          <w:rtl/>
        </w:rPr>
        <w:t>0</w:t>
      </w:r>
      <w:r w:rsidRPr="005B5A20">
        <w:rPr>
          <w:rFonts w:ascii="BZar" w:cs="B Nazanin"/>
          <w:sz w:val="24"/>
          <w:szCs w:val="24"/>
          <w:rtl/>
        </w:rPr>
        <w:t xml:space="preserve">) </w:t>
      </w:r>
      <w:r w:rsidRPr="005B5A20">
        <w:rPr>
          <w:rFonts w:ascii="BZar" w:cs="B Nazanin" w:hint="cs"/>
          <w:sz w:val="24"/>
          <w:szCs w:val="24"/>
          <w:rtl/>
        </w:rPr>
        <w:t>اشاره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کند 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همه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جنبه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زندگی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انسان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طور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عمیقی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تأثیر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تحولات فن</w:t>
      </w:r>
      <w:r w:rsidRPr="005B5A20">
        <w:rPr>
          <w:rFonts w:ascii="BZar" w:cs="B Nazanin"/>
          <w:sz w:val="24"/>
          <w:szCs w:val="24"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آورانه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قرار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گرفته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البته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مدارس،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دبیرستان</w:t>
      </w:r>
      <w:r w:rsidRPr="005B5A20">
        <w:rPr>
          <w:rFonts w:ascii="BZar" w:cs="B Nazanin"/>
          <w:sz w:val="24"/>
          <w:szCs w:val="24"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دانشگاه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نیز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تحولات فن</w:t>
      </w:r>
      <w:r w:rsidRPr="005B5A20">
        <w:rPr>
          <w:rFonts w:ascii="BZar" w:cs="B Nazanin"/>
          <w:sz w:val="24"/>
          <w:szCs w:val="24"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 کنار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نمانده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اند،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ولی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تحولات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پدید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بخش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چندان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تناسبی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تحولات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روز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ندارد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نقل 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سلیمانی،</w:t>
      </w:r>
      <w:r w:rsidRPr="005B5A20">
        <w:rPr>
          <w:rFonts w:ascii="BZar" w:cs="B Nazanin"/>
          <w:sz w:val="24"/>
          <w:szCs w:val="24"/>
          <w:rtl/>
        </w:rPr>
        <w:t xml:space="preserve"> 1383)</w:t>
      </w:r>
      <w:r w:rsidRPr="005B5A20">
        <w:rPr>
          <w:rFonts w:ascii="BZar" w:cs="B Nazanin" w:hint="cs"/>
          <w:sz w:val="24"/>
          <w:szCs w:val="24"/>
          <w:rtl/>
        </w:rPr>
        <w:t>. 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جایی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، </w:t>
      </w:r>
      <w:r w:rsidRPr="005B5A20">
        <w:rPr>
          <w:rFonts w:ascii="BZar" w:cs="B Nazanin" w:hint="cs"/>
          <w:sz w:val="24"/>
          <w:szCs w:val="24"/>
          <w:rtl/>
        </w:rPr>
        <w:t>فن</w:t>
      </w:r>
      <w:r w:rsidRPr="005B5A20">
        <w:rPr>
          <w:rFonts w:ascii="BZar" w:cs="B Nazanin"/>
          <w:sz w:val="24"/>
          <w:szCs w:val="24"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دیجیتالی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تاروپود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جامعه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رسوخ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یافته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ورود مستمر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سیستم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 آموزشی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امري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اجتناب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ناپذیر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بنت</w:t>
      </w:r>
      <w:r w:rsidRPr="005B5A20">
        <w:rPr>
          <w:rStyle w:val="EndnoteReference"/>
          <w:rFonts w:ascii="BZar" w:cs="B Nazanin"/>
          <w:sz w:val="24"/>
          <w:szCs w:val="24"/>
          <w:rtl/>
        </w:rPr>
        <w:endnoteReference w:id="2"/>
      </w:r>
      <w:r w:rsidRPr="005B5A20">
        <w:rPr>
          <w:rFonts w:ascii="BZar" w:cs="B Nazanin" w:hint="cs"/>
          <w:sz w:val="24"/>
          <w:szCs w:val="24"/>
          <w:rtl/>
        </w:rPr>
        <w:t>،</w:t>
      </w:r>
      <w:r w:rsidRPr="005B5A20">
        <w:rPr>
          <w:rFonts w:ascii="BZar" w:cs="B Nazanin"/>
          <w:sz w:val="24"/>
          <w:szCs w:val="24"/>
          <w:rtl/>
        </w:rPr>
        <w:t xml:space="preserve"> 2002</w:t>
      </w:r>
      <w:r w:rsidRPr="005B5A20">
        <w:rPr>
          <w:rFonts w:ascii="BZar" w:cs="B Nazanin" w:hint="cs"/>
          <w:sz w:val="24"/>
          <w:szCs w:val="24"/>
          <w:rtl/>
        </w:rPr>
        <w:t>). جلوگیري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ورود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تغییرات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وجود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توسط نوآوري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حیطه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تدریس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ارزشیابی،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محیط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یادگیري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مدرن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تقریباً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غیرممکن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این تأثیرات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تمامی جنبه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جامعه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نفوذ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کرده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ماهیت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سیستم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رسیده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>.</w:t>
      </w:r>
      <w:r w:rsidRPr="005B5A20">
        <w:rPr>
          <w:rFonts w:ascii="BZar" w:cs="B Nazanin" w:hint="cs"/>
          <w:sz w:val="24"/>
          <w:szCs w:val="24"/>
          <w:rtl/>
        </w:rPr>
        <w:t xml:space="preserve"> درخواست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جدید،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مدرسان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مجبور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ساخته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برنامه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درسی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شیوه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سنتی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اداره کلاسی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جدید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ادغام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نموده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بتوانند</w:t>
      </w:r>
      <w:r w:rsidRPr="005B5A20">
        <w:rPr>
          <w:rFonts w:ascii="BZar" w:cs="B Nazanin"/>
          <w:sz w:val="24"/>
          <w:szCs w:val="24"/>
          <w:rtl/>
        </w:rPr>
        <w:t xml:space="preserve">،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منابع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تحقیقی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ارجاعات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منابع ارتباطی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گسترده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موجود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اداره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کلاس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نموده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کارهاي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ارزش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یابی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 استراتژي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دیجیتال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انجام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دهند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کلارك،</w:t>
      </w:r>
      <w:r w:rsidRPr="005B5A20">
        <w:rPr>
          <w:rFonts w:ascii="BZar" w:cs="B Nazanin"/>
          <w:sz w:val="24"/>
          <w:szCs w:val="24"/>
          <w:rtl/>
        </w:rPr>
        <w:t xml:space="preserve"> 2005</w:t>
      </w:r>
      <w:r w:rsidRPr="005B5A20">
        <w:rPr>
          <w:rFonts w:ascii="BZar" w:cs="B Nazanin" w:hint="cs"/>
          <w:sz w:val="24"/>
          <w:szCs w:val="24"/>
          <w:rtl/>
        </w:rPr>
        <w:t>).</w:t>
      </w:r>
      <w:r w:rsidRPr="005B5A20">
        <w:rPr>
          <w:rFonts w:ascii="BZar" w:cs="B Nazanin" w:hint="cs"/>
          <w:sz w:val="24"/>
          <w:szCs w:val="24"/>
          <w:rtl/>
          <w:lang w:bidi="fa-IR"/>
        </w:rPr>
        <w:t xml:space="preserve"> </w:t>
      </w:r>
    </w:p>
    <w:p w14:paraId="7F3A5F1E" w14:textId="5A9DFF98" w:rsidR="009D626D" w:rsidRDefault="009D626D" w:rsidP="0010652A">
      <w:pPr>
        <w:autoSpaceDE w:val="0"/>
        <w:autoSpaceDN w:val="0"/>
        <w:bidi/>
        <w:adjustRightInd w:val="0"/>
        <w:spacing w:after="0" w:line="240" w:lineRule="auto"/>
        <w:ind w:firstLine="284"/>
        <w:jc w:val="both"/>
        <w:rPr>
          <w:rFonts w:ascii="CIDFont+F4" w:cs="B Nazanin"/>
          <w:sz w:val="24"/>
          <w:szCs w:val="24"/>
          <w:rtl/>
        </w:rPr>
      </w:pPr>
      <w:r w:rsidRPr="0010652A">
        <w:rPr>
          <w:rFonts w:ascii="CIDFont+F1" w:cs="B Nazanin" w:hint="cs"/>
          <w:sz w:val="24"/>
          <w:szCs w:val="24"/>
          <w:rtl/>
        </w:rPr>
        <w:t>امروزه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بیش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34 </w:t>
      </w:r>
      <w:r w:rsidRPr="005B5A20">
        <w:rPr>
          <w:rFonts w:ascii="BZar" w:cs="B Nazanin" w:hint="cs"/>
          <w:sz w:val="24"/>
          <w:szCs w:val="24"/>
          <w:rtl/>
        </w:rPr>
        <w:t>نوع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مفید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معرفی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علمی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معناي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مصطلح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 نظام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آموزشی 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برگیرنده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مفهوم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توانایی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خواندن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نوشتن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تنها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یکی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محسوب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شود. 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عنوان مثال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توان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سیاسی،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اقتصادي،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اجتماعی،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رسانه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نام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برد. 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ارتباطات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منظر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ارتباطات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توأم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مرتبط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قابل بررسی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تعریف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: </w:t>
      </w:r>
      <w:r w:rsidRPr="005B5A20">
        <w:rPr>
          <w:rFonts w:ascii="BZar" w:cs="B Nazanin" w:hint="cs"/>
          <w:sz w:val="24"/>
          <w:szCs w:val="24"/>
          <w:rtl/>
        </w:rPr>
        <w:t>اصطلاح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عموماً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عنوان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توانایی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ارزیابی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سازماندهی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 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منظور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مطلوب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ضریب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صحت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بالا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یک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گستره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وسیع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متنوع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منابع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تعریف شده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مطرح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شود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بیانی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دیگر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قابلیتی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فرد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ارزیابی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انتقادي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 دست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دقیق،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مؤثر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خلاق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منظور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رفع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نیازهاي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خویش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توانمند 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سازد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بنابر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تعبیري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ارتباطات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اینگونه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توان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تعریف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کرد</w:t>
      </w:r>
      <w:r w:rsidRPr="005B5A20">
        <w:rPr>
          <w:rFonts w:ascii="BZar" w:cs="B Nazanin"/>
          <w:sz w:val="24"/>
          <w:szCs w:val="24"/>
          <w:rtl/>
        </w:rPr>
        <w:t xml:space="preserve">: </w:t>
      </w:r>
      <w:r w:rsidRPr="005B5A20">
        <w:rPr>
          <w:rFonts w:ascii="BZar" w:cs="B Nazanin" w:hint="cs"/>
          <w:sz w:val="24"/>
          <w:szCs w:val="24"/>
          <w:rtl/>
        </w:rPr>
        <w:t>قابلیتی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فرد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ایجاد، تداوم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تعمیق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رابطه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دیگران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توانمند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سازد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تلفیق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مفهوم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فوق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توان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گفت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 فن</w:t>
      </w:r>
      <w:r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ارتباطات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قابلیتی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فرد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ایجاد،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تداوم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تعمیق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ارتباط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دیگران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 منظور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دسترسی،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ارزیابی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دقیق،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مفید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خلاق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جهت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تأمین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نیازهاي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خویش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 دیگران،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توانمند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سازد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بیانی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دیگر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توانایی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تفکر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درباره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قدرت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بازیابی 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 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عنوان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یکی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ضروریات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زندگی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قالب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ارتباط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دیگران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تعاملی دو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سویه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چند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سویه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 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توان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ارتباطات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دانست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سراج،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 xml:space="preserve">1383). </w:t>
      </w:r>
      <w:r w:rsidRPr="005B5A20">
        <w:rPr>
          <w:rFonts w:ascii="CIDFont+F1" w:cs="B Nazanin" w:hint="cs"/>
          <w:sz w:val="24"/>
          <w:szCs w:val="24"/>
          <w:rtl/>
        </w:rPr>
        <w:t>سواد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مجموعه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اي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مهارت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براي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شناسايي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منابع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مناسب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علمي</w:t>
      </w:r>
      <w:r w:rsidRPr="005B5A20">
        <w:rPr>
          <w:rFonts w:ascii="CIDFont+F1" w:cs="B Nazanin"/>
          <w:sz w:val="24"/>
          <w:szCs w:val="24"/>
          <w:rtl/>
        </w:rPr>
        <w:t xml:space="preserve">- </w:t>
      </w:r>
      <w:r w:rsidRPr="005B5A20">
        <w:rPr>
          <w:rFonts w:ascii="CIDFont+F1" w:cs="B Nazanin" w:hint="cs"/>
          <w:sz w:val="24"/>
          <w:szCs w:val="24"/>
          <w:rtl/>
        </w:rPr>
        <w:t>اطلاعاتي،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دسترسي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همچنين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قابليت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استفاده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آن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نظر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گرفته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شده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(</w:t>
      </w:r>
      <w:r w:rsidRPr="005B5A20">
        <w:rPr>
          <w:rFonts w:ascii="CIDFont+F4" w:cs="B Nazanin"/>
          <w:sz w:val="24"/>
          <w:szCs w:val="24"/>
          <w:rtl/>
        </w:rPr>
        <w:t>اعظمی، صالحی</w:t>
      </w:r>
      <w:r w:rsidRPr="005B5A20">
        <w:rPr>
          <w:rFonts w:ascii="CIDFont+F4" w:cs="B Nazanin"/>
          <w:sz w:val="24"/>
          <w:szCs w:val="24"/>
          <w:rtl/>
        </w:rPr>
        <w:softHyphen/>
        <w:t>نیا</w:t>
      </w:r>
      <w:r w:rsidRPr="005B5A20">
        <w:rPr>
          <w:rFonts w:ascii="CIDFont+F4" w:cs="B Nazanin" w:hint="cs"/>
          <w:sz w:val="24"/>
          <w:szCs w:val="24"/>
          <w:rtl/>
        </w:rPr>
        <w:t xml:space="preserve">، </w:t>
      </w:r>
      <w:r w:rsidRPr="005B5A20">
        <w:rPr>
          <w:rFonts w:ascii="CIDFont+F4" w:cs="B Nazanin"/>
          <w:sz w:val="24"/>
          <w:szCs w:val="24"/>
          <w:rtl/>
        </w:rPr>
        <w:t>۱۳۹۳</w:t>
      </w:r>
      <w:r w:rsidRPr="005B5A20">
        <w:rPr>
          <w:rFonts w:ascii="CIDFont+F4" w:cs="B Nazanin" w:hint="cs"/>
          <w:sz w:val="24"/>
          <w:szCs w:val="24"/>
          <w:rtl/>
        </w:rPr>
        <w:t>).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سواد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عنوان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مجموعه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اي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از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شايستگي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صلاحيت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تعريف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ميشود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افراد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جهت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يافتن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مورد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نياز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آن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يادگيري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مادام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العمر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افراد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كمك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مي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كند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</w:t>
      </w:r>
      <w:r w:rsidRPr="005B5A20">
        <w:rPr>
          <w:rFonts w:ascii="CIDFont+F4" w:cs="B Nazanin" w:hint="cs"/>
          <w:sz w:val="24"/>
          <w:szCs w:val="24"/>
          <w:rtl/>
        </w:rPr>
        <w:t>شریفی،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 xml:space="preserve">اسلامیه، </w:t>
      </w:r>
      <w:r w:rsidRPr="005B5A20">
        <w:rPr>
          <w:rFonts w:ascii="CIDFont+F4" w:cs="B Nazanin"/>
          <w:sz w:val="24"/>
          <w:szCs w:val="24"/>
          <w:rtl/>
        </w:rPr>
        <w:t xml:space="preserve">1390). </w:t>
      </w:r>
      <w:r w:rsidRPr="005B5A20">
        <w:rPr>
          <w:rFonts w:ascii="CIDFont+F4" w:cs="B Nazanin" w:hint="cs"/>
          <w:sz w:val="24"/>
          <w:szCs w:val="24"/>
          <w:rtl/>
        </w:rPr>
        <w:t>خواهند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شد</w:t>
      </w:r>
      <w:r w:rsidRPr="005B5A20">
        <w:rPr>
          <w:rFonts w:ascii="CIDFont+F4" w:cs="B Nazanin"/>
          <w:sz w:val="24"/>
          <w:szCs w:val="24"/>
        </w:rPr>
        <w:t>.</w:t>
      </w:r>
      <w:r w:rsidRPr="005B5A20">
        <w:rPr>
          <w:rFonts w:ascii="CIDFont+F4" w:cs="B Nazanin" w:hint="cs"/>
          <w:sz w:val="24"/>
          <w:szCs w:val="24"/>
          <w:rtl/>
        </w:rPr>
        <w:t xml:space="preserve"> </w:t>
      </w:r>
    </w:p>
    <w:p w14:paraId="0A7CA96C" w14:textId="46A33BCF" w:rsidR="009D626D" w:rsidRPr="005B5A20" w:rsidRDefault="009D626D" w:rsidP="0010652A">
      <w:pPr>
        <w:autoSpaceDE w:val="0"/>
        <w:autoSpaceDN w:val="0"/>
        <w:bidi/>
        <w:adjustRightInd w:val="0"/>
        <w:spacing w:after="0" w:line="240" w:lineRule="auto"/>
        <w:ind w:firstLine="284"/>
        <w:jc w:val="both"/>
        <w:rPr>
          <w:rFonts w:ascii="CIDFont+F1" w:cs="B Nazanin"/>
          <w:sz w:val="24"/>
          <w:szCs w:val="24"/>
          <w:rtl/>
        </w:rPr>
      </w:pPr>
      <w:r w:rsidRPr="005B5A20">
        <w:rPr>
          <w:rFonts w:ascii="CIDFont+F1" w:cs="B Nazanin"/>
          <w:sz w:val="24"/>
          <w:szCs w:val="24"/>
          <w:rtl/>
        </w:rPr>
        <w:t>سواد رایانه</w:t>
      </w:r>
      <w:r w:rsidRPr="005B5A20">
        <w:rPr>
          <w:rFonts w:ascii="CIDFont+F1" w:cs="B Nazanin"/>
          <w:sz w:val="24"/>
          <w:szCs w:val="24"/>
          <w:rtl/>
        </w:rPr>
        <w:softHyphen/>
        <w:t>ای، علم و توانایی شخص برای استفاده از رایانه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ها و فناوری اطلاعات می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باشد. سواد رایانه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ای همچنین ترجی</w:t>
      </w:r>
      <w:r w:rsidRPr="005B5A20">
        <w:rPr>
          <w:rFonts w:ascii="CIDFont+F1" w:cs="B Nazanin" w:hint="cs"/>
          <w:sz w:val="24"/>
          <w:szCs w:val="24"/>
          <w:rtl/>
        </w:rPr>
        <w:t>حا</w:t>
      </w:r>
      <w:r w:rsidRPr="005B5A20">
        <w:rPr>
          <w:rFonts w:ascii="CIDFont+F1" w:cs="B Nazanin"/>
          <w:sz w:val="24"/>
          <w:szCs w:val="24"/>
          <w:rtl/>
        </w:rPr>
        <w:t>ً به سطحی اطلاق می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گردد که افراد می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توانند از برنامه</w:t>
      </w:r>
      <w:r w:rsidRPr="005B5A20">
        <w:rPr>
          <w:rFonts w:ascii="CIDFont+F1" w:cs="B Nazanin"/>
          <w:sz w:val="24"/>
          <w:szCs w:val="24"/>
          <w:rtl/>
        </w:rPr>
        <w:softHyphen/>
        <w:t>های رایانه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ی و قابلیت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های دیگری استفاده نمایند که با رایانه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ها ارتباط دارند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(موریسون</w:t>
      </w:r>
      <w:r w:rsidRPr="005B5A20">
        <w:rPr>
          <w:rFonts w:ascii="CIDFont+F1" w:cs="B Nazanin"/>
          <w:sz w:val="24"/>
          <w:szCs w:val="24"/>
          <w:vertAlign w:val="superscript"/>
          <w:rtl/>
        </w:rPr>
        <w:endnoteReference w:id="3"/>
      </w:r>
      <w:r w:rsidRPr="005B5A20">
        <w:rPr>
          <w:rFonts w:ascii="CIDFont+F1" w:cs="B Nazanin"/>
          <w:sz w:val="24"/>
          <w:szCs w:val="24"/>
          <w:rtl/>
        </w:rPr>
        <w:t>، 2009</w:t>
      </w:r>
      <w:r w:rsidRPr="005B5A20">
        <w:rPr>
          <w:rFonts w:ascii="CIDFont+F1" w:cs="B Nazanin" w:hint="cs"/>
          <w:sz w:val="24"/>
          <w:szCs w:val="24"/>
          <w:rtl/>
        </w:rPr>
        <w:t>، به نقل از حسنی، عنایتی نوین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فر و سراجی، 1395</w:t>
      </w:r>
      <w:r w:rsidRPr="005B5A20">
        <w:rPr>
          <w:rFonts w:ascii="CIDFont+F1" w:cs="B Nazanin"/>
          <w:sz w:val="24"/>
          <w:szCs w:val="24"/>
          <w:rtl/>
        </w:rPr>
        <w:t>).</w:t>
      </w:r>
      <w:r w:rsidRPr="005B5A20">
        <w:rPr>
          <w:rFonts w:ascii="CIDFont+F1" w:cs="B Nazanin" w:hint="cs"/>
          <w:sz w:val="24"/>
          <w:szCs w:val="24"/>
          <w:rtl/>
        </w:rPr>
        <w:t xml:space="preserve"> سواد رایانه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ای توانایی مهارت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های شخص برای استفاده از رایانه و فناوری اطلاعات است. این مهارت</w:t>
      </w:r>
      <w:r w:rsidRPr="005B5A20">
        <w:rPr>
          <w:rFonts w:ascii="CIDFont+F1" w:cs="B Nazanin"/>
          <w:sz w:val="24"/>
          <w:szCs w:val="24"/>
          <w:rtl/>
          <w:lang w:bidi="fa-IR"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 xml:space="preserve">های هفت گانه، با عنوان دوره </w:t>
      </w:r>
      <w:r w:rsidRPr="005B5A20">
        <w:rPr>
          <w:rFonts w:ascii="Times New Roman" w:hAnsi="Times New Roman" w:cs="B Nazanin"/>
          <w:sz w:val="24"/>
          <w:szCs w:val="24"/>
        </w:rPr>
        <w:t>International Computer</w:t>
      </w:r>
      <w:r w:rsidRPr="005B5A20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5B5A20">
        <w:rPr>
          <w:rFonts w:ascii="Times New Roman" w:hAnsi="Times New Roman" w:cs="B Nazanin"/>
          <w:sz w:val="24"/>
          <w:szCs w:val="24"/>
        </w:rPr>
        <w:t>(ICDL) Driving License</w:t>
      </w:r>
      <w:r w:rsidRPr="005B5A20">
        <w:rPr>
          <w:rFonts w:ascii="CIDFont+F1" w:cs="B Nazanin" w:hint="cs"/>
          <w:sz w:val="24"/>
          <w:szCs w:val="24"/>
          <w:rtl/>
        </w:rPr>
        <w:t xml:space="preserve">. به معنای دوره بین المللی کاربری رایانه عبارتند از: </w:t>
      </w:r>
      <w:r w:rsidRPr="005B5A20">
        <w:rPr>
          <w:rFonts w:ascii="CIDFont+F1" w:cs="B Nazanin" w:hint="cs"/>
          <w:sz w:val="24"/>
          <w:szCs w:val="24"/>
          <w:rtl/>
        </w:rPr>
        <w:lastRenderedPageBreak/>
        <w:t>آشنایی با مفاهیم پایه فناوری اطلاعات، مدیریت سیستم عامل (</w:t>
      </w:r>
      <w:r w:rsidRPr="005B5A20">
        <w:rPr>
          <w:rFonts w:ascii="Times New Roman" w:hAnsi="Times New Roman" w:cs="B Nazanin"/>
          <w:sz w:val="24"/>
          <w:szCs w:val="24"/>
        </w:rPr>
        <w:t>Windows</w:t>
      </w:r>
      <w:r w:rsidRPr="005B5A20">
        <w:rPr>
          <w:rFonts w:ascii="CIDFont+F1" w:cs="B Nazanin" w:hint="cs"/>
          <w:sz w:val="24"/>
          <w:szCs w:val="24"/>
          <w:rtl/>
        </w:rPr>
        <w:t>)، واژه پرداز(</w:t>
      </w:r>
      <w:r w:rsidRPr="005B5A20">
        <w:rPr>
          <w:rFonts w:ascii="Times New Roman" w:hAnsi="Times New Roman" w:cs="B Nazanin"/>
          <w:sz w:val="24"/>
          <w:szCs w:val="24"/>
        </w:rPr>
        <w:t>Word</w:t>
      </w:r>
      <w:r w:rsidRPr="005B5A20">
        <w:rPr>
          <w:rFonts w:ascii="CIDFont+F1" w:cs="B Nazanin" w:hint="cs"/>
          <w:sz w:val="24"/>
          <w:szCs w:val="24"/>
          <w:rtl/>
        </w:rPr>
        <w:t>)، ارائه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ی مطلب (</w:t>
      </w:r>
      <w:r w:rsidRPr="005B5A20">
        <w:rPr>
          <w:rFonts w:ascii="Times New Roman" w:hAnsi="Times New Roman" w:cs="B Nazanin"/>
          <w:sz w:val="24"/>
          <w:szCs w:val="24"/>
        </w:rPr>
        <w:t>Power Point</w:t>
      </w:r>
      <w:r w:rsidRPr="005B5A20">
        <w:rPr>
          <w:rFonts w:ascii="CIDFont+F1" w:cs="B Nazanin" w:hint="cs"/>
          <w:sz w:val="24"/>
          <w:szCs w:val="24"/>
          <w:rtl/>
        </w:rPr>
        <w:t>)، صفحات گسترده (</w:t>
      </w:r>
      <w:r w:rsidRPr="005B5A20">
        <w:rPr>
          <w:rFonts w:ascii="Times New Roman" w:hAnsi="Times New Roman" w:cs="B Nazanin"/>
          <w:sz w:val="24"/>
          <w:szCs w:val="24"/>
        </w:rPr>
        <w:t>Excel</w:t>
      </w:r>
      <w:r w:rsidRPr="005B5A20">
        <w:rPr>
          <w:rFonts w:ascii="CIDFont+F1" w:cs="B Nazanin" w:hint="cs"/>
          <w:sz w:val="24"/>
          <w:szCs w:val="24"/>
          <w:rtl/>
        </w:rPr>
        <w:t>)، پایگاه داده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 (</w:t>
      </w:r>
      <w:r w:rsidRPr="005B5A20">
        <w:rPr>
          <w:rFonts w:ascii="Times New Roman" w:hAnsi="Times New Roman" w:cs="B Nazanin"/>
          <w:sz w:val="24"/>
          <w:szCs w:val="24"/>
        </w:rPr>
        <w:t>Access</w:t>
      </w:r>
      <w:r w:rsidRPr="005B5A20">
        <w:rPr>
          <w:rFonts w:ascii="CIDFont+F1" w:cs="B Nazanin" w:hint="cs"/>
          <w:sz w:val="24"/>
          <w:szCs w:val="24"/>
          <w:rtl/>
        </w:rPr>
        <w:t>)، اینترنت. کسب این مهارت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 در دانشگاه، باعث افزایش بهبود توانایی یادگیری مستقل و یادگیری مداوم می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شود (</w:t>
      </w:r>
      <w:r w:rsidRPr="005B5A20">
        <w:rPr>
          <w:rFonts w:asciiTheme="majorBidi" w:hAnsiTheme="majorBidi" w:cs="B Nazanin"/>
          <w:sz w:val="24"/>
          <w:szCs w:val="24"/>
        </w:rPr>
        <w:t>ECDL</w:t>
      </w:r>
      <w:r w:rsidRPr="005B5A20">
        <w:rPr>
          <w:rFonts w:ascii="CIDFont+F1" w:cs="B Nazanin" w:hint="cs"/>
          <w:sz w:val="24"/>
          <w:szCs w:val="24"/>
          <w:rtl/>
        </w:rPr>
        <w:t xml:space="preserve">). </w:t>
      </w:r>
    </w:p>
    <w:p w14:paraId="0AE049A6" w14:textId="1953E307" w:rsidR="009D626D" w:rsidRPr="005B5A20" w:rsidRDefault="009D626D" w:rsidP="00D2777C">
      <w:pPr>
        <w:autoSpaceDE w:val="0"/>
        <w:autoSpaceDN w:val="0"/>
        <w:bidi/>
        <w:adjustRightInd w:val="0"/>
        <w:spacing w:after="0" w:line="240" w:lineRule="auto"/>
        <w:ind w:firstLine="284"/>
        <w:jc w:val="both"/>
        <w:rPr>
          <w:rFonts w:ascii="BZar" w:cs="B Nazanin"/>
          <w:sz w:val="24"/>
          <w:szCs w:val="24"/>
        </w:rPr>
      </w:pPr>
      <w:r w:rsidRPr="005B5A20">
        <w:rPr>
          <w:rFonts w:ascii="BZar" w:cs="B Nazanin" w:hint="cs"/>
          <w:sz w:val="24"/>
          <w:szCs w:val="24"/>
          <w:rtl/>
        </w:rPr>
        <w:t>توجه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برنامه</w:t>
      </w:r>
      <w:r w:rsidRPr="005B5A20">
        <w:rPr>
          <w:rFonts w:ascii="BZar" w:cs="B Nazanin" w:hint="cs"/>
          <w:sz w:val="24"/>
          <w:szCs w:val="24"/>
          <w:rtl/>
        </w:rPr>
        <w:softHyphen/>
        <w:t>های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تربیت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معلم</w:t>
      </w:r>
      <w:r w:rsidRPr="005B5A20">
        <w:rPr>
          <w:rStyle w:val="EndnoteReference"/>
          <w:rFonts w:ascii="BZar" w:cs="B Nazanin"/>
          <w:sz w:val="24"/>
          <w:szCs w:val="24"/>
          <w:rtl/>
        </w:rPr>
        <w:endnoteReference w:id="4"/>
      </w:r>
      <w:r w:rsidRPr="005B5A20">
        <w:rPr>
          <w:rFonts w:ascii="BZar" w:cs="B Nazanin" w:hint="cs"/>
          <w:sz w:val="24"/>
          <w:szCs w:val="24"/>
          <w:rtl/>
        </w:rPr>
        <w:t xml:space="preserve"> همگام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تحولات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جهانی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عصری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عصر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دانایی</w:t>
      </w:r>
      <w:r w:rsidRPr="005B5A20">
        <w:rPr>
          <w:rFonts w:ascii="BZar" w:cs="B Nazanin"/>
          <w:sz w:val="24"/>
          <w:szCs w:val="24"/>
          <w:vertAlign w:val="superscript"/>
          <w:rtl/>
        </w:rPr>
        <w:endnoteReference w:id="5"/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فناوری</w:t>
      </w:r>
      <w:r w:rsidRPr="005B5A20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vertAlign w:val="superscript"/>
          <w:rtl/>
        </w:rPr>
        <w:endnoteReference w:id="6"/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نامیده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شده،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مهم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ترین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بحث</w:t>
      </w:r>
      <w:r w:rsidRPr="005B5A20">
        <w:rPr>
          <w:rFonts w:ascii="BZar" w:cs="B Nazanin" w:hint="cs"/>
          <w:sz w:val="24"/>
          <w:szCs w:val="24"/>
          <w:rtl/>
        </w:rPr>
        <w:softHyphen/>
        <w:t>هایی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توجه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صاحبنظران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خود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جلب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کرده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است.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واضح</w:t>
      </w:r>
      <w:r w:rsidRPr="005B5A20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ورود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این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عصر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نیازهای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جدیدی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برای</w:t>
      </w:r>
      <w:r w:rsidRPr="005B5A20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معلمان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ارمغان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آورده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است.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نیازهایی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مستلزم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آماده</w:t>
      </w:r>
      <w:r w:rsidRPr="005B5A20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سازی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افزایش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 (حسنی، 1397). دانشجومعلمان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باید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 توانایی</w:t>
      </w:r>
      <w:r w:rsidRPr="005B5A20">
        <w:rPr>
          <w:rFonts w:ascii="BZar" w:cs="B Nazanin" w:hint="cs"/>
          <w:sz w:val="24"/>
          <w:szCs w:val="24"/>
          <w:rtl/>
        </w:rPr>
        <w:softHyphen/>
        <w:t>های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تخصصی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حرفه</w:t>
      </w:r>
      <w:r w:rsidRPr="005B5A20">
        <w:rPr>
          <w:rFonts w:ascii="BZar" w:cs="B Nazanin" w:hint="cs"/>
          <w:sz w:val="24"/>
          <w:szCs w:val="24"/>
          <w:rtl/>
        </w:rPr>
        <w:softHyphen/>
        <w:t>ای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خود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تحولات آینده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هماهنگ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سازند.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این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اساس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کشورهای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توسعه یافته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برخی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کشورهای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حال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توسعه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برنامه</w:t>
      </w:r>
      <w:r w:rsidRPr="005B5A20">
        <w:rPr>
          <w:rFonts w:ascii="BZar" w:cs="B Nazanin" w:hint="cs"/>
          <w:sz w:val="24"/>
          <w:szCs w:val="24"/>
          <w:rtl/>
        </w:rPr>
        <w:softHyphen/>
        <w:t>ها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 فعالیت</w:t>
      </w:r>
      <w:r w:rsidRPr="005B5A20">
        <w:rPr>
          <w:rFonts w:ascii="BZar" w:cs="B Nazanin" w:hint="cs"/>
          <w:sz w:val="24"/>
          <w:szCs w:val="24"/>
          <w:rtl/>
        </w:rPr>
        <w:softHyphen/>
        <w:t>هایی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برای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رویارویی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این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تحولات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تدارك دیده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برنامه</w:t>
      </w:r>
      <w:r w:rsidRPr="005B5A20">
        <w:rPr>
          <w:rFonts w:ascii="BZar" w:cs="B Nazanin" w:hint="cs"/>
          <w:sz w:val="24"/>
          <w:szCs w:val="24"/>
          <w:rtl/>
        </w:rPr>
        <w:softHyphen/>
        <w:t>های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تربیت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معلم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کشورشان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تغییر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 تحولاتی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ایجاد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کرده</w:t>
      </w:r>
      <w:r w:rsidRPr="005B5A20">
        <w:rPr>
          <w:rFonts w:ascii="BZar" w:cs="B Nazanin" w:hint="cs"/>
          <w:sz w:val="24"/>
          <w:szCs w:val="24"/>
          <w:rtl/>
        </w:rPr>
        <w:softHyphen/>
        <w:t>اند (فراهانی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همکاران،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1388). یکی از عوامل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عناصر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تأثیرگذار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توانمندسازی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دانشجومعلمان 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ابعاد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فناوری اطلاعات و ارتباطات است و یکی از اجزای خردتر آن سواد رایانه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ای دانشجومعلمان است است. توانمندسازی دانشجو معلمان، عملکرد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شغلی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آنان 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افزایش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دهد. توانمندسازی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تواند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وابستگی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کارکنان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مشاغل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افزایش دهد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(چوی،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گاه،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آدام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تان</w:t>
      </w:r>
      <w:r w:rsidRPr="005B5A20">
        <w:rPr>
          <w:rStyle w:val="EndnoteReference"/>
          <w:rFonts w:ascii="BZar" w:cs="B Nazanin"/>
          <w:sz w:val="24"/>
          <w:szCs w:val="24"/>
          <w:rtl/>
        </w:rPr>
        <w:endnoteReference w:id="7"/>
      </w:r>
      <w:r w:rsidRPr="005B5A20">
        <w:rPr>
          <w:rFonts w:ascii="BZar" w:cs="B Nazanin" w:hint="cs"/>
          <w:sz w:val="24"/>
          <w:szCs w:val="24"/>
          <w:rtl/>
        </w:rPr>
        <w:t>،</w:t>
      </w:r>
      <w:r w:rsidRPr="005B5A20">
        <w:rPr>
          <w:rFonts w:ascii="BZar" w:cs="B Nazanin"/>
          <w:sz w:val="24"/>
          <w:szCs w:val="24"/>
          <w:rtl/>
        </w:rPr>
        <w:t xml:space="preserve"> 2016</w:t>
      </w:r>
      <w:r w:rsidRPr="005B5A20">
        <w:rPr>
          <w:rFonts w:ascii="BZar" w:cs="B Nazanin" w:hint="cs"/>
          <w:sz w:val="24"/>
          <w:szCs w:val="24"/>
          <w:rtl/>
        </w:rPr>
        <w:t>).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توانمندسازی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معلمان،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توجه 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میزان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توانایی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مشارکت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فرایندهای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تصمیم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گیری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مربوط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یادگیری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تدریس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فراگیر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مدرسه تعریف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شود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(بالکار</w:t>
      </w:r>
      <w:r w:rsidRPr="005B5A20">
        <w:rPr>
          <w:rStyle w:val="EndnoteReference"/>
          <w:rFonts w:ascii="BZar" w:cs="B Nazanin"/>
          <w:sz w:val="24"/>
          <w:szCs w:val="24"/>
          <w:rtl/>
        </w:rPr>
        <w:endnoteReference w:id="8"/>
      </w:r>
      <w:r w:rsidRPr="005B5A20">
        <w:rPr>
          <w:rFonts w:ascii="BZar" w:cs="B Nazanin" w:hint="cs"/>
          <w:sz w:val="24"/>
          <w:szCs w:val="24"/>
          <w:rtl/>
        </w:rPr>
        <w:t>،</w:t>
      </w:r>
      <w:r w:rsidRPr="005B5A20">
        <w:rPr>
          <w:rFonts w:ascii="BZar" w:cs="B Nazanin"/>
          <w:sz w:val="24"/>
          <w:szCs w:val="24"/>
          <w:rtl/>
        </w:rPr>
        <w:t xml:space="preserve"> 2015</w:t>
      </w:r>
      <w:r w:rsidRPr="005B5A20">
        <w:rPr>
          <w:rFonts w:ascii="BZar" w:cs="B Nazanin" w:hint="cs"/>
          <w:sz w:val="24"/>
          <w:szCs w:val="24"/>
          <w:rtl/>
        </w:rPr>
        <w:t xml:space="preserve">). از اینرو هدف کلی </w:t>
      </w:r>
      <w:r w:rsidRPr="005B5A20">
        <w:rPr>
          <w:rFonts w:ascii="CIDFont+F4" w:cs="B Nazanin" w:hint="cs"/>
          <w:sz w:val="24"/>
          <w:szCs w:val="24"/>
          <w:rtl/>
        </w:rPr>
        <w:t>پژوهش</w:t>
      </w:r>
      <w:r w:rsidRPr="005B5A20">
        <w:rPr>
          <w:rFonts w:ascii="BZar" w:cs="B Nazanin" w:hint="cs"/>
          <w:sz w:val="24"/>
          <w:szCs w:val="24"/>
          <w:rtl/>
        </w:rPr>
        <w:t xml:space="preserve"> حاضر این است که </w:t>
      </w:r>
      <w:r w:rsidRPr="005B5A20">
        <w:rPr>
          <w:rFonts w:ascii="BZar" w:cs="B Nazanin"/>
          <w:sz w:val="24"/>
          <w:szCs w:val="24"/>
          <w:rtl/>
        </w:rPr>
        <w:t>سطح سواد رایانه</w:t>
      </w:r>
      <w:r w:rsidRPr="005B5A20">
        <w:rPr>
          <w:rFonts w:ascii="BZar" w:cs="B Nazanin" w:hint="cs"/>
          <w:sz w:val="24"/>
          <w:szCs w:val="24"/>
          <w:rtl/>
        </w:rPr>
        <w:softHyphen/>
      </w:r>
      <w:r w:rsidRPr="005B5A20">
        <w:rPr>
          <w:rFonts w:ascii="BZar" w:cs="B Nazanin"/>
          <w:sz w:val="24"/>
          <w:szCs w:val="24"/>
          <w:rtl/>
        </w:rPr>
        <w:t>ای</w:t>
      </w:r>
      <w:r w:rsidRPr="005B5A20">
        <w:rPr>
          <w:rFonts w:ascii="BZar" w:cs="B Nazanin" w:hint="cs"/>
          <w:sz w:val="24"/>
          <w:szCs w:val="24"/>
          <w:rtl/>
        </w:rPr>
        <w:t xml:space="preserve"> دانشجویان دانشگاه فرهنگیان همدان </w:t>
      </w:r>
      <w:r w:rsidR="00172CE1">
        <w:rPr>
          <w:rFonts w:ascii="BZar" w:cs="B Nazanin" w:hint="cs"/>
          <w:sz w:val="24"/>
          <w:szCs w:val="24"/>
          <w:rtl/>
        </w:rPr>
        <w:t xml:space="preserve">در آموزش مجازی </w:t>
      </w:r>
      <w:r w:rsidRPr="005B5A20">
        <w:rPr>
          <w:rFonts w:ascii="BZar" w:cs="B Nazanin" w:hint="cs"/>
          <w:sz w:val="24"/>
          <w:szCs w:val="24"/>
          <w:rtl/>
        </w:rPr>
        <w:t>مورد بررسی قرار گیرد.</w:t>
      </w:r>
    </w:p>
    <w:p w14:paraId="47C58740" w14:textId="59760B38" w:rsidR="009D626D" w:rsidRPr="005B5A20" w:rsidRDefault="009D626D" w:rsidP="00DB5B5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Nazanin"/>
          <w:sz w:val="24"/>
          <w:szCs w:val="24"/>
          <w:rtl/>
          <w:lang w:bidi="fa-IR"/>
        </w:rPr>
      </w:pPr>
    </w:p>
    <w:p w14:paraId="7DB934D8" w14:textId="2E80C02E" w:rsidR="009D626D" w:rsidRPr="005B5A20" w:rsidRDefault="009D626D" w:rsidP="00772F8C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5B5A20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بیان مسأله</w:t>
      </w:r>
    </w:p>
    <w:p w14:paraId="1E490A3C" w14:textId="42F64F8B" w:rsidR="009D626D" w:rsidRPr="005B5A20" w:rsidRDefault="009D626D" w:rsidP="00C91D1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Nazanin"/>
          <w:sz w:val="24"/>
          <w:szCs w:val="24"/>
        </w:rPr>
      </w:pPr>
      <w:r w:rsidRPr="005B5A20">
        <w:rPr>
          <w:rFonts w:ascii="BZar" w:cs="B Nazanin" w:hint="cs"/>
          <w:sz w:val="24"/>
          <w:szCs w:val="24"/>
          <w:rtl/>
        </w:rPr>
        <w:t>بخش اعظمی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معضلات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اجتماعی،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اخلاقی،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فرهنگی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حتی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اقتصادي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کشورها ناشی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توسعه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نیافتگی 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عقب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ماندگی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کاروان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</w:t>
      </w:r>
      <w:r w:rsidRPr="005B5A20">
        <w:rPr>
          <w:rFonts w:ascii="BZar" w:cs="B Nazanin"/>
          <w:sz w:val="24"/>
          <w:szCs w:val="24"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آوري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جوادي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بورا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نازکتبار،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1389). گذر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جهان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جامعة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صنعتي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جامعة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سبب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كه شكل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سطح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حالت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قبلي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تغيير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كند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احمديان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راد،</w:t>
      </w:r>
      <w:r w:rsidRPr="005B5A20">
        <w:rPr>
          <w:rFonts w:ascii="BZar" w:cs="B Nazanin"/>
          <w:sz w:val="24"/>
          <w:szCs w:val="24"/>
          <w:rtl/>
        </w:rPr>
        <w:t xml:space="preserve"> 1386). </w:t>
      </w:r>
      <w:r w:rsidRPr="005B5A20">
        <w:rPr>
          <w:rFonts w:ascii="BZar" w:cs="B Nazanin" w:hint="cs"/>
          <w:sz w:val="24"/>
          <w:szCs w:val="24"/>
          <w:rtl/>
        </w:rPr>
        <w:t>در جامعة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كنوني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شاهد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پيدايش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اشكال</w:t>
      </w:r>
      <w:r w:rsidRPr="005B5A20">
        <w:rPr>
          <w:rFonts w:ascii="BZar" w:cs="B Nazanin"/>
          <w:sz w:val="24"/>
          <w:szCs w:val="24"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فراچاپي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توليد،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توزيع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درك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رسانه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هستيم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كه 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رسانه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الكترونيكي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ديجيتال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 مي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كنند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لانکشر و کنوبل</w:t>
      </w:r>
      <w:r w:rsidRPr="005B5A20">
        <w:rPr>
          <w:rFonts w:ascii="BZar" w:cs="B Nazanin"/>
          <w:sz w:val="24"/>
          <w:szCs w:val="24"/>
          <w:vertAlign w:val="superscript"/>
          <w:rtl/>
        </w:rPr>
        <w:endnoteReference w:id="9"/>
      </w:r>
      <w:r w:rsidRPr="005B5A20">
        <w:rPr>
          <w:rFonts w:ascii="BZar" w:cs="B Nazanin" w:hint="cs"/>
          <w:sz w:val="24"/>
          <w:szCs w:val="24"/>
          <w:rtl/>
        </w:rPr>
        <w:t>، 2004). مک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لوهان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دنیاي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امروز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 دنیاي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الکترونیک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داند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وي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معتقد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محیط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الکترونیکی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عصر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حاضر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فضاي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قدیمی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تصویري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 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سال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گرفته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ایم،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نامطبوع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بدون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ارزش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خواهد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ساخت</w:t>
      </w:r>
      <w:r w:rsidRPr="005B5A20">
        <w:rPr>
          <w:rFonts w:ascii="BZar" w:cs="B Nazanin"/>
          <w:sz w:val="24"/>
          <w:szCs w:val="24"/>
          <w:rtl/>
        </w:rPr>
        <w:t xml:space="preserve"> (</w:t>
      </w:r>
      <w:r w:rsidRPr="005B5A20">
        <w:rPr>
          <w:rFonts w:ascii="BZar" w:cs="B Nazanin" w:hint="cs"/>
          <w:sz w:val="24"/>
          <w:szCs w:val="24"/>
          <w:rtl/>
        </w:rPr>
        <w:t>قورچیان،</w:t>
      </w:r>
      <w:r w:rsidRPr="005B5A20">
        <w:rPr>
          <w:rFonts w:ascii="BZar" w:cs="B Nazanin"/>
          <w:sz w:val="24"/>
          <w:szCs w:val="24"/>
          <w:rtl/>
        </w:rPr>
        <w:t xml:space="preserve"> 1383</w:t>
      </w:r>
      <w:r w:rsidRPr="005B5A20">
        <w:rPr>
          <w:rFonts w:ascii="BZar" w:cs="B Nazanin" w:hint="cs"/>
          <w:sz w:val="24"/>
          <w:szCs w:val="24"/>
          <w:rtl/>
        </w:rPr>
        <w:t>). ماتیوز</w:t>
      </w:r>
      <w:r w:rsidRPr="005B5A20">
        <w:rPr>
          <w:rFonts w:ascii="BZar" w:cs="B Nazanin"/>
          <w:sz w:val="24"/>
          <w:szCs w:val="24"/>
          <w:vertAlign w:val="superscript"/>
          <w:rtl/>
        </w:rPr>
        <w:endnoteReference w:id="10"/>
      </w:r>
      <w:r w:rsidRPr="005B5A20">
        <w:rPr>
          <w:rFonts w:ascii="BZar" w:cs="B Nazanin" w:hint="cs"/>
          <w:sz w:val="24"/>
          <w:szCs w:val="24"/>
          <w:rtl/>
        </w:rPr>
        <w:t xml:space="preserve"> (2002)،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نیز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اینترنت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عنوان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ابزاري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ریشه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نظام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دارد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بررسی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کند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معتقد است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اینترنت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ابتدا 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منزله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ابزاري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اشتراك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منابع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گسترش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ولی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هم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اکنون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تلاش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 چشمگیري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حال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انجام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عنوان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یک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وسیله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شود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زیرا 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ابزار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مهمی 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عالی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محسوب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شود</w:t>
      </w:r>
      <w:r w:rsidRPr="005B5A20">
        <w:rPr>
          <w:rFonts w:ascii="BZar" w:cs="B Nazanin"/>
          <w:sz w:val="24"/>
          <w:szCs w:val="24"/>
        </w:rPr>
        <w:t>.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</w:p>
    <w:p w14:paraId="35373E4F" w14:textId="77777777" w:rsidR="009D626D" w:rsidRDefault="009D626D" w:rsidP="00E40285">
      <w:pPr>
        <w:autoSpaceDE w:val="0"/>
        <w:autoSpaceDN w:val="0"/>
        <w:bidi/>
        <w:adjustRightInd w:val="0"/>
        <w:spacing w:after="0" w:line="240" w:lineRule="auto"/>
        <w:ind w:firstLine="284"/>
        <w:jc w:val="both"/>
        <w:rPr>
          <w:rFonts w:ascii="BZar" w:cs="B Nazanin"/>
          <w:sz w:val="24"/>
          <w:szCs w:val="24"/>
          <w:rtl/>
        </w:rPr>
      </w:pPr>
      <w:r w:rsidRPr="005B5A20">
        <w:rPr>
          <w:rFonts w:ascii="CIDFont+F4" w:cs="B Nazanin" w:hint="cs"/>
          <w:sz w:val="24"/>
          <w:szCs w:val="24"/>
          <w:rtl/>
        </w:rPr>
        <w:t>افزایش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تولید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گسترش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نه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تنها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تأمین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کننده انواع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نیازهای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افراد نمی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باشد،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بلکه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واقع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شدن اطلاعات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با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ارزش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میان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انبوه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داده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های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زائد، افراد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را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با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چالش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های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فراوانی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روبه رو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می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سازد</w:t>
      </w:r>
      <w:r w:rsidRPr="005B5A20">
        <w:rPr>
          <w:rFonts w:ascii="CIDFont+F4" w:cs="B Nazanin"/>
          <w:sz w:val="24"/>
          <w:szCs w:val="24"/>
          <w:rtl/>
        </w:rPr>
        <w:t xml:space="preserve">.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چنین شرایطی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افراد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ناچار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هستند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که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میان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انبوه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به استخراج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منابع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مورد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نیاز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خود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بپردازند</w:t>
      </w:r>
      <w:r w:rsidRPr="005B5A20">
        <w:rPr>
          <w:rFonts w:ascii="CIDFont+F4" w:cs="B Nazanin"/>
          <w:sz w:val="24"/>
          <w:szCs w:val="24"/>
          <w:rtl/>
        </w:rPr>
        <w:t xml:space="preserve">. </w:t>
      </w:r>
      <w:r w:rsidRPr="005B5A20">
        <w:rPr>
          <w:rFonts w:ascii="CIDFont+F4" w:cs="B Nazanin" w:hint="cs"/>
          <w:sz w:val="24"/>
          <w:szCs w:val="24"/>
          <w:rtl/>
        </w:rPr>
        <w:t>فرایند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استخراج اطلاعات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مطلوب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میان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انبوه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مورد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مستلزم صرف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وقت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است</w:t>
      </w:r>
      <w:r w:rsidRPr="005B5A20">
        <w:rPr>
          <w:rFonts w:ascii="CIDFont+F4" w:cs="B Nazanin"/>
          <w:sz w:val="24"/>
          <w:szCs w:val="24"/>
          <w:rtl/>
        </w:rPr>
        <w:t xml:space="preserve">. </w:t>
      </w:r>
      <w:r w:rsidRPr="005B5A20">
        <w:rPr>
          <w:rFonts w:ascii="CIDFont+F4" w:cs="B Nazanin" w:hint="cs"/>
          <w:sz w:val="24"/>
          <w:szCs w:val="24"/>
          <w:rtl/>
        </w:rPr>
        <w:t>فرد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فرایند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جستوجوی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 وارد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مجاری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می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شود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که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برخاسته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از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نیازهای اطلاعاتی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افراد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است</w:t>
      </w:r>
      <w:r w:rsidRPr="005B5A20">
        <w:rPr>
          <w:rFonts w:ascii="CIDFont+F4" w:cs="B Nazanin"/>
          <w:sz w:val="24"/>
          <w:szCs w:val="24"/>
          <w:rtl/>
        </w:rPr>
        <w:t xml:space="preserve">. </w:t>
      </w:r>
      <w:r w:rsidRPr="005B5A20">
        <w:rPr>
          <w:rFonts w:ascii="CIDFont+F4" w:cs="B Nazanin" w:hint="cs"/>
          <w:sz w:val="24"/>
          <w:szCs w:val="24"/>
          <w:rtl/>
        </w:rPr>
        <w:t>چنین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شرایطی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نیاز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راهبردهای (استراتژی) جستوجوی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را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نسل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کنونی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ایجاد می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کند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(هد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ایسنبری</w:t>
      </w:r>
      <w:r w:rsidRPr="005B5A20">
        <w:rPr>
          <w:rFonts w:ascii="CIDFont+F4" w:cs="B Nazanin"/>
          <w:sz w:val="24"/>
          <w:szCs w:val="24"/>
          <w:vertAlign w:val="superscript"/>
          <w:rtl/>
        </w:rPr>
        <w:endnoteReference w:id="11"/>
      </w:r>
      <w:r w:rsidRPr="005B5A20">
        <w:rPr>
          <w:rFonts w:ascii="CIDFont+F4" w:cs="B Nazanin" w:hint="cs"/>
          <w:sz w:val="24"/>
          <w:szCs w:val="24"/>
          <w:rtl/>
        </w:rPr>
        <w:t>،</w:t>
      </w:r>
      <w:r w:rsidRPr="005B5A20">
        <w:rPr>
          <w:rFonts w:ascii="CIDFont+F4" w:cs="B Nazanin"/>
          <w:sz w:val="24"/>
          <w:szCs w:val="24"/>
          <w:rtl/>
        </w:rPr>
        <w:t xml:space="preserve"> 2011</w:t>
      </w:r>
      <w:r w:rsidRPr="005B5A20">
        <w:rPr>
          <w:rFonts w:ascii="CIDFont+F4" w:cs="B Nazanin" w:hint="cs"/>
          <w:sz w:val="24"/>
          <w:szCs w:val="24"/>
          <w:rtl/>
        </w:rPr>
        <w:t>). لذا،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داشتن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مهارت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های مرتبط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فنی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سواد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دانش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لازم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دستیابی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 دلخواه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فرد،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ضروری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است (هیدی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بارکر</w:t>
      </w:r>
      <w:r w:rsidRPr="005B5A20">
        <w:rPr>
          <w:rFonts w:ascii="CIDFont+F4" w:cs="B Nazanin"/>
          <w:sz w:val="24"/>
          <w:szCs w:val="24"/>
          <w:vertAlign w:val="superscript"/>
          <w:rtl/>
        </w:rPr>
        <w:endnoteReference w:id="12"/>
      </w:r>
      <w:r w:rsidRPr="005B5A20">
        <w:rPr>
          <w:rFonts w:ascii="CIDFont+F4" w:cs="B Nazanin" w:hint="cs"/>
          <w:sz w:val="24"/>
          <w:szCs w:val="24"/>
          <w:rtl/>
        </w:rPr>
        <w:t>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  <w:lang w:bidi="fa-IR"/>
        </w:rPr>
        <w:t>2009</w:t>
      </w:r>
      <w:r w:rsidRPr="005B5A20">
        <w:rPr>
          <w:rFonts w:ascii="CIDFont+F4" w:cs="B Nazanin" w:hint="cs"/>
          <w:sz w:val="24"/>
          <w:szCs w:val="24"/>
          <w:rtl/>
        </w:rPr>
        <w:t xml:space="preserve">). به </w:t>
      </w:r>
      <w:r w:rsidRPr="005B5A20">
        <w:rPr>
          <w:rFonts w:ascii="CIDFont+F1" w:cs="B Nazanin" w:hint="cs"/>
          <w:sz w:val="24"/>
          <w:szCs w:val="24"/>
          <w:rtl/>
        </w:rPr>
        <w:t>طور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كلي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جامعه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ايران،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سطح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سواد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بسيار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پايين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اما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متأسفانه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سواد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اطلاعاتي،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ويژه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سواد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كامپيوتري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اينترنتي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بين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دانشجويان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نيز،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وجود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پيشرفت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فن</w:t>
      </w:r>
      <w:r w:rsidRPr="005B5A20">
        <w:rPr>
          <w:rFonts w:ascii="CIDFont+F1" w:cs="B Nazanin"/>
          <w:sz w:val="24"/>
          <w:szCs w:val="24"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آوري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همچنان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پايين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است</w:t>
      </w:r>
      <w:r w:rsidRPr="005B5A20">
        <w:rPr>
          <w:rFonts w:ascii="CIDFont+F1" w:cs="B Nazanin"/>
          <w:sz w:val="24"/>
          <w:szCs w:val="24"/>
          <w:rtl/>
        </w:rPr>
        <w:t xml:space="preserve">.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صورتي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دانشجويان،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افرادي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lastRenderedPageBreak/>
        <w:t>هستند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نياز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سواد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بالا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براي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ارتقاء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اهداف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آموزشي</w:t>
      </w:r>
      <w:r w:rsidRPr="005B5A20">
        <w:rPr>
          <w:rFonts w:ascii="CIDFont+F1" w:cs="B Nazanin"/>
          <w:sz w:val="24"/>
          <w:szCs w:val="24"/>
          <w:rtl/>
        </w:rPr>
        <w:t xml:space="preserve">/ </w:t>
      </w:r>
      <w:r w:rsidRPr="005B5A20">
        <w:rPr>
          <w:rFonts w:ascii="CIDFont+F1" w:cs="B Nazanin" w:hint="cs"/>
          <w:sz w:val="24"/>
          <w:szCs w:val="24"/>
          <w:rtl/>
        </w:rPr>
        <w:t>آكادميك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عملكردي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دارند</w:t>
      </w:r>
      <w:r w:rsidRPr="005B5A20">
        <w:rPr>
          <w:rFonts w:ascii="BZar" w:cs="B Nazanin" w:hint="cs"/>
          <w:sz w:val="24"/>
          <w:szCs w:val="24"/>
          <w:rtl/>
        </w:rPr>
        <w:t xml:space="preserve"> (</w:t>
      </w:r>
      <w:r w:rsidRPr="005B5A20">
        <w:rPr>
          <w:rFonts w:ascii="CIDFont+F4" w:cs="B Nazanin"/>
          <w:sz w:val="24"/>
          <w:szCs w:val="24"/>
          <w:rtl/>
        </w:rPr>
        <w:t>حبیبی، خدایاری شوطی</w:t>
      </w:r>
      <w:r w:rsidRPr="005B5A20">
        <w:rPr>
          <w:rFonts w:ascii="CIDFont+F4" w:cs="B Nazanin" w:hint="cs"/>
          <w:sz w:val="24"/>
          <w:szCs w:val="24"/>
          <w:rtl/>
        </w:rPr>
        <w:t xml:space="preserve">، </w:t>
      </w:r>
      <w:r w:rsidRPr="005B5A20">
        <w:rPr>
          <w:rFonts w:ascii="CIDFont+F4" w:cs="B Nazanin"/>
          <w:sz w:val="24"/>
          <w:szCs w:val="24"/>
          <w:rtl/>
        </w:rPr>
        <w:t>۱۳۹۴</w:t>
      </w:r>
      <w:r w:rsidRPr="005B5A20">
        <w:rPr>
          <w:rFonts w:ascii="CIDFont+F4" w:cs="B Nazanin" w:hint="cs"/>
          <w:sz w:val="24"/>
          <w:szCs w:val="24"/>
          <w:rtl/>
        </w:rPr>
        <w:t>).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</w:p>
    <w:p w14:paraId="731A6F71" w14:textId="235E2814" w:rsidR="009D626D" w:rsidRPr="005B5A20" w:rsidRDefault="009D626D" w:rsidP="0010652A">
      <w:pPr>
        <w:autoSpaceDE w:val="0"/>
        <w:autoSpaceDN w:val="0"/>
        <w:bidi/>
        <w:adjustRightInd w:val="0"/>
        <w:spacing w:after="0" w:line="240" w:lineRule="auto"/>
        <w:ind w:firstLine="284"/>
        <w:jc w:val="both"/>
        <w:rPr>
          <w:rFonts w:ascii="CIDFont+F1" w:cs="B Nazanin"/>
          <w:sz w:val="24"/>
          <w:szCs w:val="24"/>
          <w:rtl/>
        </w:rPr>
      </w:pPr>
      <w:r w:rsidRPr="005B5A20">
        <w:rPr>
          <w:rFonts w:ascii="CIDFont+F1" w:cs="B Nazanin" w:hint="cs"/>
          <w:sz w:val="24"/>
          <w:szCs w:val="24"/>
          <w:rtl/>
        </w:rPr>
        <w:t>آموزش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مجازی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اساس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کامپیوتر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بسی</w:t>
      </w:r>
      <w:r w:rsidRPr="005B5A20">
        <w:rPr>
          <w:rFonts w:ascii="CIDFont+F1" w:cs="B Nazanin" w:hint="cs"/>
          <w:sz w:val="24"/>
          <w:szCs w:val="24"/>
          <w:rtl/>
          <w:lang w:bidi="fa-IR"/>
        </w:rPr>
        <w:t xml:space="preserve">ار </w:t>
      </w:r>
      <w:r w:rsidRPr="005B5A20">
        <w:rPr>
          <w:rFonts w:ascii="CIDFont+F1" w:cs="B Nazanin" w:hint="cs"/>
          <w:sz w:val="24"/>
          <w:szCs w:val="24"/>
          <w:rtl/>
        </w:rPr>
        <w:t>انعطاف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پذیر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کمک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میتوان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هدف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سطوح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مختلف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را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آموزش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داد</w:t>
      </w:r>
      <w:r w:rsidRPr="005B5A20">
        <w:rPr>
          <w:rFonts w:ascii="CIDFont+F1" w:cs="B Nazanin"/>
          <w:sz w:val="24"/>
          <w:szCs w:val="24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(سیف،</w:t>
      </w:r>
      <w:r w:rsidRPr="005B5A20">
        <w:rPr>
          <w:rFonts w:ascii="CIDFont+F1" w:cs="B Nazanin"/>
          <w:sz w:val="24"/>
          <w:szCs w:val="24"/>
          <w:rtl/>
        </w:rPr>
        <w:t xml:space="preserve"> 1387</w:t>
      </w:r>
      <w:r w:rsidRPr="005B5A20">
        <w:rPr>
          <w:rFonts w:ascii="CIDFont+F1" w:cs="B Nazanin" w:hint="cs"/>
          <w:sz w:val="24"/>
          <w:szCs w:val="24"/>
          <w:rtl/>
          <w:lang w:bidi="fa-IR"/>
        </w:rPr>
        <w:t>).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دیگر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مزایای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آموزش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مجازی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می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توان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افزایش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کیفیت یادگیری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آموخته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دانشجویان،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سهولت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دسترسی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حجم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بالای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 کاهش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برخی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هزینه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آموزشی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اشاره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کرد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(ذوالفقاری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همکاران،</w:t>
      </w:r>
      <w:r w:rsidRPr="005B5A20">
        <w:rPr>
          <w:rFonts w:ascii="CIDFont+F1" w:cs="B Nazanin"/>
          <w:sz w:val="24"/>
          <w:szCs w:val="24"/>
          <w:rtl/>
        </w:rPr>
        <w:t xml:space="preserve"> 1388</w:t>
      </w:r>
      <w:r w:rsidRPr="005B5A20">
        <w:rPr>
          <w:rFonts w:ascii="CIDFont+F1" w:cs="B Nazanin" w:hint="cs"/>
          <w:sz w:val="24"/>
          <w:szCs w:val="24"/>
          <w:rtl/>
        </w:rPr>
        <w:t xml:space="preserve">). </w:t>
      </w:r>
      <w:r w:rsidRPr="005B5A20">
        <w:rPr>
          <w:rFonts w:ascii="CIDFont+F1" w:cs="B Nazanin"/>
          <w:sz w:val="24"/>
          <w:szCs w:val="24"/>
          <w:rtl/>
        </w:rPr>
        <w:t>آموزش مجازي در ایران صنعتي نوپا در فناوري آموزشي و آموزش از راه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دور است. بنابراین مراكز و مؤسسات آموزشي به ویژه دانشگاه</w:t>
      </w:r>
      <w:r w:rsidRPr="005B5A20">
        <w:rPr>
          <w:rFonts w:ascii="CIDFont+F1" w:cs="B Nazanin"/>
          <w:sz w:val="24"/>
          <w:szCs w:val="24"/>
          <w:rtl/>
        </w:rPr>
        <w:softHyphen/>
        <w:t>ها در تلاش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هستند تا هر چه سریع</w:t>
      </w:r>
      <w:r w:rsidRPr="005B5A20">
        <w:rPr>
          <w:rFonts w:ascii="CIDFont+F1" w:cs="B Nazanin"/>
          <w:sz w:val="24"/>
          <w:szCs w:val="24"/>
          <w:rtl/>
        </w:rPr>
        <w:softHyphen/>
        <w:t>تر این آموزش</w:t>
      </w:r>
      <w:r w:rsidRPr="005B5A20">
        <w:rPr>
          <w:rFonts w:ascii="CIDFont+F1" w:cs="B Nazanin"/>
          <w:sz w:val="24"/>
          <w:szCs w:val="24"/>
          <w:rtl/>
        </w:rPr>
        <w:softHyphen/>
        <w:t>ها را با ساختاري استاندارد و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 xml:space="preserve">متناسب با كشور ارائه دهند </w:t>
      </w:r>
      <w:r w:rsidRPr="005B5A20">
        <w:rPr>
          <w:rFonts w:ascii="CIDFont+F1" w:cs="B Nazanin" w:hint="cs"/>
          <w:sz w:val="24"/>
          <w:szCs w:val="24"/>
          <w:rtl/>
        </w:rPr>
        <w:t>(</w:t>
      </w:r>
      <w:r w:rsidRPr="005B5A20">
        <w:rPr>
          <w:rFonts w:ascii="CIDFont+F1" w:cs="B Nazanin"/>
          <w:sz w:val="24"/>
          <w:szCs w:val="24"/>
          <w:rtl/>
        </w:rPr>
        <w:t>لین</w:t>
      </w:r>
      <w:r w:rsidRPr="005B5A20">
        <w:rPr>
          <w:rFonts w:ascii="CIDFont+F1" w:cs="B Nazanin"/>
          <w:sz w:val="24"/>
          <w:szCs w:val="24"/>
          <w:vertAlign w:val="superscript"/>
          <w:rtl/>
        </w:rPr>
        <w:endnoteReference w:id="13"/>
      </w:r>
      <w:r w:rsidRPr="005B5A20">
        <w:rPr>
          <w:rFonts w:ascii="CIDFont+F1" w:cs="B Nazanin"/>
          <w:sz w:val="24"/>
          <w:szCs w:val="24"/>
          <w:rtl/>
        </w:rPr>
        <w:t>، 2001</w:t>
      </w:r>
      <w:r w:rsidRPr="005B5A20">
        <w:rPr>
          <w:rFonts w:ascii="CIDFont+F1" w:cs="B Nazanin" w:hint="cs"/>
          <w:sz w:val="24"/>
          <w:szCs w:val="24"/>
          <w:rtl/>
        </w:rPr>
        <w:t xml:space="preserve">). </w:t>
      </w:r>
      <w:r w:rsidRPr="005B5A20">
        <w:rPr>
          <w:rFonts w:ascii="CIDFont+F1" w:cs="B Nazanin"/>
          <w:sz w:val="24"/>
          <w:szCs w:val="24"/>
          <w:rtl/>
        </w:rPr>
        <w:t>محیط آموزش</w:t>
      </w:r>
      <w:r w:rsidRPr="005B5A20">
        <w:rPr>
          <w:rFonts w:ascii="CIDFont+F1" w:cs="B Nazanin"/>
          <w:sz w:val="24"/>
          <w:szCs w:val="24"/>
          <w:rtl/>
        </w:rPr>
        <w:softHyphen/>
        <w:t>های مجازی، ویژگی</w:t>
      </w:r>
      <w:r w:rsidRPr="005B5A20">
        <w:rPr>
          <w:rFonts w:ascii="CIDFont+F1" w:cs="B Nazanin"/>
          <w:sz w:val="24"/>
          <w:szCs w:val="24"/>
          <w:rtl/>
        </w:rPr>
        <w:softHyphen/>
        <w:t>های منحصر به فردی مثل ارتباط، تعامل، انعطاف</w:t>
      </w:r>
      <w:r w:rsidRPr="005B5A20">
        <w:rPr>
          <w:rFonts w:ascii="CIDFont+F1" w:cs="B Nazanin"/>
          <w:sz w:val="24"/>
          <w:szCs w:val="24"/>
          <w:rtl/>
        </w:rPr>
        <w:softHyphen/>
        <w:t>پذیری و غیره دارد</w:t>
      </w:r>
      <w:r w:rsidRPr="005B5A20">
        <w:rPr>
          <w:rFonts w:ascii="CIDFont+F1" w:cs="B Nazanin" w:hint="cs"/>
          <w:sz w:val="24"/>
          <w:szCs w:val="24"/>
          <w:rtl/>
        </w:rPr>
        <w:t xml:space="preserve"> (</w:t>
      </w:r>
      <w:r w:rsidRPr="005B5A20">
        <w:rPr>
          <w:rFonts w:ascii="CIDFont+F1" w:cs="B Nazanin"/>
          <w:sz w:val="24"/>
          <w:szCs w:val="24"/>
          <w:rtl/>
        </w:rPr>
        <w:t>کولن و همکاران، 2011</w:t>
      </w:r>
      <w:r w:rsidRPr="005B5A20">
        <w:rPr>
          <w:rFonts w:ascii="CIDFont+F1" w:cs="B Nazanin" w:hint="cs"/>
          <w:sz w:val="24"/>
          <w:szCs w:val="24"/>
          <w:rtl/>
        </w:rPr>
        <w:t>).</w:t>
      </w:r>
      <w:r w:rsidRPr="005B5A20">
        <w:rPr>
          <w:rFonts w:ascii="CIDFont+F1" w:cs="B Nazanin"/>
          <w:sz w:val="24"/>
          <w:szCs w:val="24"/>
          <w:rtl/>
        </w:rPr>
        <w:t xml:space="preserve"> در واقع، یادگیرندگان براي ورود به دوره</w:t>
      </w:r>
      <w:r w:rsidRPr="005B5A20">
        <w:rPr>
          <w:rFonts w:ascii="CIDFont+F1" w:cs="B Nazanin"/>
          <w:sz w:val="24"/>
          <w:szCs w:val="24"/>
          <w:rtl/>
        </w:rPr>
        <w:softHyphen/>
        <w:t>هاي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یادگیري الكترونیكي باید از مهارت</w:t>
      </w:r>
      <w:r w:rsidRPr="005B5A20">
        <w:rPr>
          <w:rFonts w:ascii="CIDFont+F1" w:cs="B Nazanin"/>
          <w:sz w:val="24"/>
          <w:szCs w:val="24"/>
          <w:rtl/>
        </w:rPr>
        <w:softHyphen/>
        <w:t>هاي نه</w:t>
      </w:r>
      <w:r w:rsidRPr="005B5A20">
        <w:rPr>
          <w:rFonts w:ascii="CIDFont+F1" w:cs="B Nazanin"/>
          <w:sz w:val="24"/>
          <w:szCs w:val="24"/>
          <w:rtl/>
        </w:rPr>
        <w:softHyphen/>
        <w:t>گانه همچون؛ كاربري رایانه،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مهارت در كاربرد ابزارهاي اینترنتي، مهارت حل مسئله، تفكر انتقادي،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مهارت پرسشگري، به كارگیري شیوه</w:t>
      </w:r>
      <w:r w:rsidRPr="005B5A20">
        <w:rPr>
          <w:rFonts w:ascii="CIDFont+F1" w:cs="B Nazanin"/>
          <w:sz w:val="24"/>
          <w:szCs w:val="24"/>
          <w:rtl/>
        </w:rPr>
        <w:softHyphen/>
        <w:t>هاي مطالعه و یادگیري، مهارت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کارکردهای شناختي، خودرهیابي و مهارت ارتباط الكترونیكي برخوردار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باشن</w:t>
      </w:r>
      <w:r w:rsidRPr="005B5A20">
        <w:rPr>
          <w:rFonts w:ascii="CIDFont+F1" w:cs="B Nazanin" w:hint="cs"/>
          <w:sz w:val="24"/>
          <w:szCs w:val="24"/>
          <w:rtl/>
        </w:rPr>
        <w:t>د (</w:t>
      </w:r>
      <w:r w:rsidRPr="005B5A20">
        <w:rPr>
          <w:rFonts w:ascii="CIDFont+F1" w:cs="B Nazanin"/>
          <w:sz w:val="24"/>
          <w:szCs w:val="24"/>
          <w:rtl/>
        </w:rPr>
        <w:t xml:space="preserve">سراجی، </w:t>
      </w:r>
      <w:r w:rsidRPr="005B5A20">
        <w:rPr>
          <w:rFonts w:ascii="CIDFont+F1" w:cs="B Nazanin"/>
          <w:sz w:val="24"/>
          <w:szCs w:val="24"/>
          <w:rtl/>
          <w:lang w:bidi="fa-IR"/>
        </w:rPr>
        <w:t>۱۳۹۲</w:t>
      </w:r>
      <w:r w:rsidRPr="005B5A20">
        <w:rPr>
          <w:rFonts w:ascii="CIDFont+F1" w:cs="B Nazanin" w:hint="cs"/>
          <w:sz w:val="24"/>
          <w:szCs w:val="24"/>
          <w:rtl/>
        </w:rPr>
        <w:t xml:space="preserve">). </w:t>
      </w:r>
      <w:r w:rsidRPr="005B5A20">
        <w:rPr>
          <w:rFonts w:ascii="CIDFont+F1" w:cs="B Nazanin"/>
          <w:sz w:val="24"/>
          <w:szCs w:val="24"/>
          <w:rtl/>
        </w:rPr>
        <w:t>سواد رایانه</w:t>
      </w:r>
      <w:r w:rsidRPr="005B5A20">
        <w:rPr>
          <w:rFonts w:ascii="CIDFont+F1" w:cs="B Nazanin"/>
          <w:sz w:val="24"/>
          <w:szCs w:val="24"/>
          <w:rtl/>
        </w:rPr>
        <w:softHyphen/>
        <w:t>ای به عنوان توانایی درک و استفاده از اطلاعات در اشکال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چندگانه از منابع رایانه</w:t>
      </w:r>
      <w:r w:rsidRPr="005B5A20">
        <w:rPr>
          <w:rFonts w:ascii="CIDFont+F1" w:cs="B Nazanin"/>
          <w:sz w:val="24"/>
          <w:szCs w:val="24"/>
          <w:rtl/>
        </w:rPr>
        <w:softHyphen/>
        <w:t>ا</w:t>
      </w:r>
      <w:r w:rsidRPr="005B5A20">
        <w:rPr>
          <w:rFonts w:ascii="CIDFont+F1" w:cs="B Nazanin" w:hint="cs"/>
          <w:sz w:val="24"/>
          <w:szCs w:val="24"/>
          <w:rtl/>
        </w:rPr>
        <w:t>ی (</w:t>
      </w:r>
      <w:r w:rsidRPr="005B5A20">
        <w:rPr>
          <w:rFonts w:ascii="CIDFont+F1" w:cs="B Nazanin"/>
          <w:sz w:val="24"/>
          <w:szCs w:val="24"/>
          <w:rtl/>
        </w:rPr>
        <w:t>گیلست</w:t>
      </w:r>
      <w:r w:rsidRPr="005B5A20">
        <w:rPr>
          <w:rFonts w:ascii="CIDFont+F1" w:cs="B Nazanin" w:hint="cs"/>
          <w:sz w:val="24"/>
          <w:szCs w:val="24"/>
          <w:rtl/>
        </w:rPr>
        <w:t>ر</w:t>
      </w:r>
      <w:r w:rsidRPr="005B5A20">
        <w:rPr>
          <w:rFonts w:ascii="CIDFont+F1" w:cs="B Nazanin"/>
          <w:sz w:val="24"/>
          <w:szCs w:val="24"/>
          <w:vertAlign w:val="superscript"/>
          <w:rtl/>
        </w:rPr>
        <w:endnoteReference w:id="14"/>
      </w:r>
      <w:r w:rsidRPr="005B5A20">
        <w:rPr>
          <w:rFonts w:ascii="CIDFont+F1" w:cs="B Nazanin" w:hint="cs"/>
          <w:sz w:val="24"/>
          <w:szCs w:val="24"/>
          <w:rtl/>
        </w:rPr>
        <w:t xml:space="preserve">، 2007) </w:t>
      </w:r>
      <w:r w:rsidRPr="005B5A20">
        <w:rPr>
          <w:rFonts w:ascii="CIDFont+F1" w:cs="B Nazanin"/>
          <w:sz w:val="24"/>
          <w:szCs w:val="24"/>
          <w:rtl/>
        </w:rPr>
        <w:t>و توانایی استفاده از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کامپیوتر و نرم</w:t>
      </w:r>
      <w:r w:rsidRPr="005B5A20">
        <w:rPr>
          <w:rFonts w:ascii="CIDFont+F1" w:cs="B Nazanin"/>
          <w:sz w:val="24"/>
          <w:szCs w:val="24"/>
          <w:rtl/>
        </w:rPr>
        <w:softHyphen/>
        <w:t>افزارهای مربوط براي اجراي كاربردها مطرح می</w:t>
      </w:r>
      <w:r w:rsidRPr="005B5A20">
        <w:rPr>
          <w:rFonts w:ascii="CIDFont+F1" w:cs="B Nazanin"/>
          <w:sz w:val="24"/>
          <w:szCs w:val="24"/>
          <w:rtl/>
        </w:rPr>
        <w:softHyphen/>
        <w:t>شود</w:t>
      </w:r>
      <w:r w:rsidRPr="005B5A20">
        <w:rPr>
          <w:rFonts w:ascii="CIDFont+F1" w:cs="B Nazanin" w:hint="cs"/>
          <w:sz w:val="24"/>
          <w:szCs w:val="24"/>
          <w:rtl/>
        </w:rPr>
        <w:t xml:space="preserve"> (</w:t>
      </w:r>
      <w:r w:rsidRPr="005B5A20">
        <w:rPr>
          <w:rFonts w:ascii="CIDFont+F1" w:cs="B Nazanin"/>
          <w:sz w:val="24"/>
          <w:szCs w:val="24"/>
          <w:rtl/>
        </w:rPr>
        <w:t>سیر</w:t>
      </w:r>
      <w:r w:rsidRPr="005B5A20">
        <w:rPr>
          <w:rFonts w:ascii="CIDFont+F1" w:cs="B Nazanin" w:hint="cs"/>
          <w:sz w:val="24"/>
          <w:szCs w:val="24"/>
          <w:rtl/>
        </w:rPr>
        <w:t>ا</w:t>
      </w:r>
      <w:r w:rsidRPr="005B5A20">
        <w:rPr>
          <w:rFonts w:ascii="CIDFont+F1" w:cs="B Nazanin"/>
          <w:sz w:val="24"/>
          <w:szCs w:val="24"/>
          <w:vertAlign w:val="superscript"/>
          <w:rtl/>
        </w:rPr>
        <w:endnoteReference w:id="15"/>
      </w:r>
      <w:r w:rsidRPr="005B5A20">
        <w:rPr>
          <w:rFonts w:ascii="CIDFont+F1" w:cs="B Nazanin" w:hint="cs"/>
          <w:sz w:val="24"/>
          <w:szCs w:val="24"/>
          <w:rtl/>
        </w:rPr>
        <w:t xml:space="preserve">، 2005). </w:t>
      </w:r>
      <w:r w:rsidRPr="005B5A20">
        <w:rPr>
          <w:rFonts w:ascii="CIDFont+F1" w:cs="B Nazanin"/>
          <w:sz w:val="24"/>
          <w:szCs w:val="24"/>
          <w:rtl/>
        </w:rPr>
        <w:t>سواد رایانه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ای عبارت از آگاهی از قابلیت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های محاسباتی و توانایی تشخیص و بیان روشن مسایلی که به کمک فناوری رایانه</w:t>
      </w:r>
      <w:r w:rsidRPr="005B5A20">
        <w:rPr>
          <w:rFonts w:ascii="CIDFont+F1" w:cs="B Nazanin" w:hint="cs"/>
          <w:sz w:val="24"/>
          <w:szCs w:val="24"/>
          <w:rtl/>
        </w:rPr>
        <w:softHyphen/>
      </w:r>
      <w:r w:rsidRPr="005B5A20">
        <w:rPr>
          <w:rFonts w:ascii="CIDFont+F1" w:cs="B Nazanin"/>
          <w:sz w:val="24"/>
          <w:szCs w:val="24"/>
          <w:rtl/>
        </w:rPr>
        <w:t>ای قابل حل است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 xml:space="preserve">(کینن، 1378). </w:t>
      </w:r>
    </w:p>
    <w:p w14:paraId="58324579" w14:textId="3148CBB2" w:rsidR="009D626D" w:rsidRPr="005B5A20" w:rsidRDefault="009D626D" w:rsidP="00E40285">
      <w:pPr>
        <w:autoSpaceDE w:val="0"/>
        <w:autoSpaceDN w:val="0"/>
        <w:bidi/>
        <w:adjustRightInd w:val="0"/>
        <w:spacing w:after="0" w:line="240" w:lineRule="auto"/>
        <w:ind w:firstLine="284"/>
        <w:jc w:val="both"/>
        <w:rPr>
          <w:rFonts w:ascii="BZar" w:cs="B Nazanin"/>
          <w:sz w:val="24"/>
          <w:szCs w:val="24"/>
          <w:rtl/>
        </w:rPr>
      </w:pPr>
      <w:r w:rsidRPr="005B5A20">
        <w:rPr>
          <w:rFonts w:ascii="BZar" w:cs="B Nazanin" w:hint="cs"/>
          <w:sz w:val="24"/>
          <w:szCs w:val="24"/>
          <w:rtl/>
        </w:rPr>
        <w:t>تحقیقی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توسط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والاس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کلاریانا</w:t>
      </w:r>
      <w:r w:rsidRPr="005B5A20">
        <w:rPr>
          <w:rFonts w:ascii="BZar" w:cs="B Nazanin"/>
          <w:sz w:val="24"/>
          <w:szCs w:val="24"/>
          <w:vertAlign w:val="superscript"/>
          <w:rtl/>
        </w:rPr>
        <w:endnoteReference w:id="16"/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(2005)، با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عنوان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TimesNewRoman" w:hAnsi="TimesNewRoman" w:cs="B Nazanin" w:hint="cs"/>
          <w:sz w:val="24"/>
          <w:szCs w:val="24"/>
          <w:rtl/>
        </w:rPr>
        <w:t>«</w:t>
      </w:r>
      <w:r w:rsidRPr="005B5A20">
        <w:rPr>
          <w:rFonts w:ascii="BZar" w:cs="B Nazanin" w:hint="cs"/>
          <w:sz w:val="24"/>
          <w:szCs w:val="24"/>
          <w:rtl/>
        </w:rPr>
        <w:t>ادراکات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مقابل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واقعیت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</w:t>
      </w:r>
      <w:r w:rsidRPr="005B5A20">
        <w:rPr>
          <w:rFonts w:ascii="BZar" w:cs="B Nazanin"/>
          <w:sz w:val="24"/>
          <w:szCs w:val="24"/>
          <w:rtl/>
        </w:rPr>
        <w:t xml:space="preserve">: </w:t>
      </w:r>
      <w:r w:rsidRPr="005B5A20">
        <w:rPr>
          <w:rFonts w:ascii="BZar" w:cs="B Nazanin" w:hint="cs"/>
          <w:sz w:val="24"/>
          <w:szCs w:val="24"/>
          <w:rtl/>
        </w:rPr>
        <w:t>تعیین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میزان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مهارت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کامپیوتري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دانشجویان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نیاز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آموزش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مفاهیم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تکنولوژي»</w:t>
      </w:r>
      <w:r w:rsidRPr="005B5A20">
        <w:rPr>
          <w:rFonts w:ascii="TimesNewRoman" w:hAnsi="TimesNewRoman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انجام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شد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این تحقیق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مهارت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 xml:space="preserve">کامپیوتري </w:t>
      </w:r>
      <w:r w:rsidRPr="005B5A20">
        <w:rPr>
          <w:rFonts w:ascii="BZar" w:cs="B Nazanin"/>
          <w:sz w:val="24"/>
          <w:szCs w:val="24"/>
          <w:rtl/>
        </w:rPr>
        <w:t>(</w:t>
      </w:r>
      <w:r w:rsidRPr="005B5A20">
        <w:rPr>
          <w:rFonts w:ascii="BZar" w:cs="B Nazanin" w:hint="cs"/>
          <w:sz w:val="24"/>
          <w:szCs w:val="24"/>
          <w:rtl/>
        </w:rPr>
        <w:t>شامل</w:t>
      </w:r>
      <w:r w:rsidRPr="005B5A20">
        <w:rPr>
          <w:rFonts w:ascii="TimesNewRoman" w:hAnsi="TimesNewRoman" w:cs="B Nazanin"/>
          <w:sz w:val="24"/>
          <w:szCs w:val="24"/>
        </w:rPr>
        <w:t>Excel</w:t>
      </w:r>
      <w:r w:rsidRPr="005B5A20">
        <w:rPr>
          <w:rFonts w:ascii="BZar" w:cs="B Nazanin" w:hint="cs"/>
          <w:sz w:val="24"/>
          <w:szCs w:val="24"/>
          <w:rtl/>
        </w:rPr>
        <w:t>) 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کامپیوتري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دانشجویان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تازه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وارد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توسط آزمون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تحت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شبکه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مورد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بررسی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قرار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گرفت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نتیجه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نشان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میانگین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نمرات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دانشجویان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طور معناداري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پایین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تر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نمره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حد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تسلط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بود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بر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اساس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نتایج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مشخص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دانشجویان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مهارت</w:t>
      </w:r>
      <w:r w:rsidRPr="005B5A20">
        <w:rPr>
          <w:rFonts w:ascii="BZar" w:cs="B Nazanin"/>
          <w:sz w:val="24"/>
          <w:szCs w:val="24"/>
          <w:rtl/>
        </w:rPr>
        <w:softHyphen/>
      </w:r>
      <w:r w:rsidRPr="005B5A20">
        <w:rPr>
          <w:rFonts w:ascii="BZar" w:cs="B Nazanin" w:hint="cs"/>
          <w:sz w:val="24"/>
          <w:szCs w:val="24"/>
          <w:rtl/>
        </w:rPr>
        <w:t>هاي کامپیوتري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لازم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دارا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نبودند</w:t>
      </w:r>
      <w:r w:rsidRPr="005B5A20">
        <w:rPr>
          <w:rFonts w:ascii="BZar" w:cs="B Nazanin"/>
          <w:sz w:val="24"/>
          <w:szCs w:val="24"/>
        </w:rPr>
        <w:t>.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</w:p>
    <w:p w14:paraId="15F761D4" w14:textId="6686AC1F" w:rsidR="009D626D" w:rsidRPr="0010652A" w:rsidRDefault="009D626D" w:rsidP="0010652A">
      <w:pPr>
        <w:autoSpaceDE w:val="0"/>
        <w:autoSpaceDN w:val="0"/>
        <w:bidi/>
        <w:adjustRightInd w:val="0"/>
        <w:spacing w:after="0" w:line="240" w:lineRule="auto"/>
        <w:ind w:firstLine="284"/>
        <w:jc w:val="both"/>
        <w:rPr>
          <w:rFonts w:ascii="CIDFont+F1" w:cs="B Nazanin"/>
          <w:sz w:val="24"/>
          <w:szCs w:val="24"/>
        </w:rPr>
      </w:pPr>
      <w:r w:rsidRPr="005B5A20">
        <w:rPr>
          <w:rFonts w:asciiTheme="majorBidi" w:hAnsiTheme="majorBidi" w:cs="B Nazanin" w:hint="cs"/>
          <w:sz w:val="24"/>
          <w:szCs w:val="24"/>
          <w:rtl/>
        </w:rPr>
        <w:t>زارعی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زوارکی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(2003)،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نشان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میزان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استفاده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رایانه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اینترنت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توسط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اساتید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دانشگاه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بازده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یادگیري 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رابطه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مثبت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معنی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داري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وجود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دارد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.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اساتید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استفاده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کننده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ارتباطات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شبکه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اي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ارتباط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هستند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نسبت 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دیگر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(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اساتید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غیر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مرتبط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هستند</w:t>
      </w:r>
      <w:r w:rsidRPr="005B5A20">
        <w:rPr>
          <w:rFonts w:asciiTheme="majorBidi" w:hAnsiTheme="majorBidi" w:cs="B Nazanin"/>
          <w:sz w:val="24"/>
          <w:szCs w:val="24"/>
          <w:rtl/>
        </w:rPr>
        <w:t>)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بیشتري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مورد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نرم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افزارهاي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وورد،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پاور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پوینت،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اکسل،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اینترنت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داشته 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آن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نیز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استفاده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کنند. لطف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نژاد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همکاران (1386)،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 پژوهشی 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عنوان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«سواد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رایانه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اي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دانشگاه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علوم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پزشکی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ارومیه» 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نتیجه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رسیدند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بیشتر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منزل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کامپیوتر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دسترسی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دارند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ولی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پیش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هیچ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گونه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دوره آموزشی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مربوط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رایانه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نگذرانده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بودند،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بیشتر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همچنین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توانایی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ارسال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دریافت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نامه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پیوست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کردن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فایل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داشتند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اما</w:t>
      </w: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امکانات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پیشرفته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براي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جستجو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عملکردهاي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جستجو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آشنایی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چندانی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ندارند. </w:t>
      </w:r>
      <w:bookmarkStart w:id="2" w:name="_Hlk85394362"/>
      <w:r w:rsidRPr="005B5A20">
        <w:rPr>
          <w:rFonts w:asciiTheme="majorBidi" w:hAnsiTheme="majorBidi" w:cs="B Nazanin" w:hint="cs"/>
          <w:sz w:val="24"/>
          <w:szCs w:val="24"/>
          <w:rtl/>
        </w:rPr>
        <w:t>عالیشان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همکاران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(1386)، </w:t>
      </w:r>
      <w:bookmarkEnd w:id="2"/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پژوهشی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عنوان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«بررسی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سواد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پزشکی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شاغل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تحصیل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دانشگاه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علوم پزشکی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بندر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عباس»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نتایج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دست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یافتند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میانگین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نمره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آشنایی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اینترنت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میزان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استفاده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عنصر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سطحی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بالاتر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="B Mitra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حد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متوسط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ولی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طور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کلی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سواد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پایین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حد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متوسط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قرار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دارد.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="BZar" w:cs="B Nazanin"/>
          <w:sz w:val="24"/>
          <w:szCs w:val="24"/>
          <w:rtl/>
        </w:rPr>
        <w:t>پژوهش</w:t>
      </w:r>
      <w:r w:rsidRPr="005B5A20">
        <w:rPr>
          <w:rFonts w:ascii="BZar" w:cs="B Nazanin"/>
          <w:sz w:val="24"/>
          <w:szCs w:val="24"/>
          <w:rtl/>
        </w:rPr>
        <w:softHyphen/>
        <w:t>های صورت گرفته داخلی بیانگر آن هستند که میزان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BZar" w:cs="B Nazanin"/>
          <w:sz w:val="24"/>
          <w:szCs w:val="24"/>
          <w:rtl/>
        </w:rPr>
        <w:t>سواد رایانه</w:t>
      </w:r>
      <w:r w:rsidRPr="005B5A20">
        <w:rPr>
          <w:rFonts w:ascii="BZar" w:cs="B Nazanin"/>
          <w:sz w:val="24"/>
          <w:szCs w:val="24"/>
          <w:rtl/>
        </w:rPr>
        <w:softHyphen/>
        <w:t>ای دانشجویان از سطح مطلوبی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BZar" w:cs="B Nazanin"/>
          <w:sz w:val="24"/>
          <w:szCs w:val="24"/>
          <w:rtl/>
        </w:rPr>
        <w:t xml:space="preserve">برخوردار نیست </w:t>
      </w:r>
      <w:r w:rsidRPr="005B5A20">
        <w:rPr>
          <w:rFonts w:ascii="BZar" w:cs="B Nazanin" w:hint="cs"/>
          <w:sz w:val="24"/>
          <w:szCs w:val="24"/>
          <w:rtl/>
        </w:rPr>
        <w:t>(</w:t>
      </w:r>
      <w:r w:rsidRPr="005B5A20">
        <w:rPr>
          <w:rFonts w:ascii="BZar" w:cs="B Nazanin"/>
          <w:sz w:val="24"/>
          <w:szCs w:val="24"/>
          <w:rtl/>
        </w:rPr>
        <w:t>سرابی و بهاء الدینی، 1384، جوکار، اسماعیل</w:t>
      </w:r>
      <w:r w:rsidRPr="005B5A20">
        <w:rPr>
          <w:rFonts w:ascii="BZar" w:cs="B Nazanin"/>
          <w:sz w:val="24"/>
          <w:szCs w:val="24"/>
          <w:rtl/>
        </w:rPr>
        <w:softHyphen/>
        <w:t>پور، 1388</w:t>
      </w:r>
      <w:r w:rsidRPr="005B5A20">
        <w:rPr>
          <w:rFonts w:ascii="BZar" w:cs="B Nazanin" w:hint="cs"/>
          <w:sz w:val="24"/>
          <w:szCs w:val="24"/>
          <w:rtl/>
        </w:rPr>
        <w:t xml:space="preserve">). </w:t>
      </w:r>
      <w:r w:rsidRPr="005B5A20">
        <w:rPr>
          <w:rFonts w:ascii="CIDFont+F1" w:cs="B Nazanin" w:hint="cs"/>
          <w:sz w:val="24"/>
          <w:szCs w:val="24"/>
          <w:rtl/>
        </w:rPr>
        <w:t>بررسي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مرور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منابع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بيانگر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آگاهي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بسيار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متفاوت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دانشجويان بود،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نحوي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برخي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مطالعات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كشور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سطح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بالايي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آگاهي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</w:t>
      </w:r>
      <w:r w:rsidRPr="005B5A20">
        <w:rPr>
          <w:rFonts w:ascii="CIDFont+F4" w:cs="B Nazanin" w:hint="cs"/>
          <w:sz w:val="24"/>
          <w:szCs w:val="24"/>
          <w:rtl/>
        </w:rPr>
        <w:t>اسلامی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پور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قاسمی،</w:t>
      </w:r>
      <w:r w:rsidRPr="005B5A20">
        <w:rPr>
          <w:rFonts w:ascii="CIDFont+F4" w:cs="B Nazanin"/>
          <w:sz w:val="24"/>
          <w:szCs w:val="24"/>
          <w:rtl/>
        </w:rPr>
        <w:t xml:space="preserve"> 1393)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برخي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تحقيقات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ديگر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مهارت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ناكافي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را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زمينه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كامپيوتر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اينترنت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ميان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دانشجويان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گزارش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كرده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اند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</w:t>
      </w:r>
      <w:r w:rsidRPr="005B5A20">
        <w:rPr>
          <w:rFonts w:ascii="CIDFont+F4" w:cs="B Nazanin" w:hint="cs"/>
          <w:sz w:val="24"/>
          <w:szCs w:val="24"/>
          <w:rtl/>
        </w:rPr>
        <w:t>ا</w:t>
      </w:r>
      <w:r w:rsidRPr="005B5A20">
        <w:rPr>
          <w:rFonts w:ascii="CIDFont+F4" w:cs="B Nazanin"/>
          <w:sz w:val="24"/>
          <w:szCs w:val="24"/>
          <w:rtl/>
        </w:rPr>
        <w:t>رشاد سرابی،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</w:rPr>
        <w:t>اسلامی</w:t>
      </w:r>
      <w:r w:rsidRPr="005B5A20">
        <w:rPr>
          <w:rFonts w:ascii="CIDFont+F4" w:cs="B Nazanin"/>
          <w:sz w:val="24"/>
          <w:szCs w:val="24"/>
          <w:rtl/>
        </w:rPr>
        <w:softHyphen/>
        <w:t>نژاد،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</w:rPr>
        <w:t>شفیعان،</w:t>
      </w:r>
      <w:r w:rsidRPr="005B5A20">
        <w:rPr>
          <w:rFonts w:ascii="CIDFont+F4" w:cs="B Nazanin" w:hint="cs"/>
          <w:sz w:val="24"/>
          <w:szCs w:val="24"/>
          <w:rtl/>
        </w:rPr>
        <w:t xml:space="preserve"> </w:t>
      </w:r>
      <w:r w:rsidRPr="005B5A20">
        <w:rPr>
          <w:rFonts w:ascii="CIDFont+F4" w:cs="B Nazanin"/>
          <w:sz w:val="24"/>
          <w:szCs w:val="24"/>
          <w:rtl/>
        </w:rPr>
        <w:t>روانگرد</w:t>
      </w:r>
      <w:r w:rsidRPr="005B5A20">
        <w:rPr>
          <w:rFonts w:ascii="CIDFont+F4" w:cs="B Nazanin" w:hint="cs"/>
          <w:sz w:val="24"/>
          <w:szCs w:val="24"/>
          <w:rtl/>
        </w:rPr>
        <w:t xml:space="preserve">، </w:t>
      </w:r>
      <w:r w:rsidRPr="005B5A20">
        <w:rPr>
          <w:rFonts w:ascii="CIDFont+F4" w:cs="B Nazanin"/>
          <w:sz w:val="24"/>
          <w:szCs w:val="24"/>
          <w:rtl/>
        </w:rPr>
        <w:t>ضیاءالدینی، خواجویی،</w:t>
      </w:r>
      <w:r w:rsidRPr="005B5A20">
        <w:rPr>
          <w:rFonts w:ascii="CIDFont+F4" w:cs="B Nazanin"/>
          <w:sz w:val="24"/>
          <w:szCs w:val="24"/>
        </w:rPr>
        <w:t> </w:t>
      </w:r>
      <w:r w:rsidRPr="005B5A20">
        <w:rPr>
          <w:rFonts w:ascii="CIDFont+F4" w:cs="B Nazanin"/>
          <w:sz w:val="24"/>
          <w:szCs w:val="24"/>
          <w:rtl/>
        </w:rPr>
        <w:t>1392</w:t>
      </w:r>
      <w:r w:rsidRPr="005B5A20">
        <w:rPr>
          <w:rFonts w:ascii="CIDFont+F4" w:cs="B Nazanin" w:hint="cs"/>
          <w:sz w:val="24"/>
          <w:szCs w:val="24"/>
          <w:rtl/>
        </w:rPr>
        <w:t>).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با توجه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شكاف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كاستي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باب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اين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موضوع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وجود دارد،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اين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lastRenderedPageBreak/>
        <w:t>پژوهش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نظر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دارد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سطح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دسترسي،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سواد،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 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مهارت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دانشجويان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دانشگاه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فرهنگیان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استفاده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كامپيوتر،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اينترنت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پايگاه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هاي اطلاعاتي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داخلي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 خارجي را مشخص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نمايند</w:t>
      </w:r>
      <w:r w:rsidRPr="005B5A20">
        <w:rPr>
          <w:rFonts w:ascii="CIDFont+F1" w:cs="B Nazanin"/>
          <w:sz w:val="24"/>
          <w:szCs w:val="24"/>
        </w:rPr>
        <w:t>.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</w:p>
    <w:p w14:paraId="452D3CFA" w14:textId="63E04F66" w:rsidR="009D626D" w:rsidRPr="005B5A20" w:rsidRDefault="009D626D" w:rsidP="006176AF">
      <w:pPr>
        <w:bidi/>
        <w:spacing w:after="0" w:line="240" w:lineRule="auto"/>
        <w:ind w:left="-1"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5B5A20">
        <w:rPr>
          <w:rFonts w:asciiTheme="majorBidi" w:hAnsiTheme="majorBidi" w:cs="B Nazanin" w:hint="cs"/>
          <w:sz w:val="24"/>
          <w:szCs w:val="24"/>
          <w:rtl/>
        </w:rPr>
        <w:t>این پژوهش به لحاظ نظری دارای اهمیت است و 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طلاعاتي در مورد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مبانی نظری سواد رایانه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و بسط و توسعه نظریات مرتبط </w:t>
      </w:r>
      <w:r w:rsidRPr="005B5A20">
        <w:rPr>
          <w:rFonts w:asciiTheme="majorBidi" w:hAnsiTheme="majorBidi" w:cs="B Nazanin"/>
          <w:sz w:val="24"/>
          <w:szCs w:val="24"/>
          <w:rtl/>
        </w:rPr>
        <w:t>فراهم مي‌کند.اين پژوهش همچنين به جهت ارزيابي سطح مجموعه مهارت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 xml:space="preserve">هاي دانشجویان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به لحاظ کاربردی 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حائز اهميت است. در پايان اين پژوهش مي‌تواند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برنامه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ریزی و طراحی برنامه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های درسی مرتبط با این </w:t>
      </w:r>
      <w:r w:rsidRPr="005B5A20">
        <w:rPr>
          <w:rFonts w:asciiTheme="majorBidi" w:hAnsiTheme="majorBidi" w:cs="B Nazanin"/>
          <w:sz w:val="24"/>
          <w:szCs w:val="24"/>
          <w:rtl/>
        </w:rPr>
        <w:t>شايستگي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 و مهارت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 مورد استفاده قرار گیرد</w:t>
      </w:r>
      <w:r w:rsidRPr="005B5A20">
        <w:rPr>
          <w:rFonts w:asciiTheme="majorBidi" w:hAnsiTheme="majorBidi" w:cs="B Nazanin"/>
          <w:sz w:val="24"/>
          <w:szCs w:val="24"/>
          <w:rtl/>
        </w:rPr>
        <w:t>. عدم آگاهي از سطح سواد رايانه‌اي دانشجویان باعث عدم وجود برنامه‌ريزي جهت ارتقا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ء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سطح آگاهي آنان در استفاده از رايانه شده است. از آنجايي که امروز علم رايانه براي دانشجویان از ضروريات است</w:t>
      </w:r>
      <w:r w:rsidRPr="005B5A20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بنابراين پژوهش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حاضر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سعي دارد تا در جهت حل اين مشکل گام برداشته و سطح سواد رايانه‌اي دانشجویان دانشگاه فرهنگیان همدان </w:t>
      </w:r>
      <w:r w:rsidR="00172CE1" w:rsidRPr="00172CE1">
        <w:rPr>
          <w:rFonts w:asciiTheme="majorBidi" w:hAnsiTheme="majorBidi" w:cs="B Nazanin" w:hint="cs"/>
          <w:sz w:val="24"/>
          <w:szCs w:val="24"/>
          <w:rtl/>
        </w:rPr>
        <w:t>در آموزش</w:t>
      </w:r>
      <w:r w:rsidR="00172CE1" w:rsidRPr="00172CE1">
        <w:rPr>
          <w:rFonts w:asciiTheme="majorBidi" w:hAnsiTheme="majorBidi" w:cs="B Nazanin"/>
          <w:sz w:val="24"/>
          <w:szCs w:val="24"/>
          <w:rtl/>
        </w:rPr>
        <w:softHyphen/>
      </w:r>
      <w:r w:rsidR="00172CE1" w:rsidRPr="00172CE1">
        <w:rPr>
          <w:rFonts w:asciiTheme="majorBidi" w:hAnsiTheme="majorBidi" w:cs="B Nazanin" w:hint="cs"/>
          <w:sz w:val="24"/>
          <w:szCs w:val="24"/>
          <w:rtl/>
        </w:rPr>
        <w:t xml:space="preserve"> مجازی</w:t>
      </w:r>
      <w:r w:rsidR="00172CE1"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را تعيين نمايد تا بر اساس آن بتوان گام‌هاي بعدي را در جهت توسعه علمي دانشجویان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دانشگاه برداشت.</w:t>
      </w:r>
      <w:r w:rsidRPr="005B5A20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از اینرو، </w:t>
      </w:r>
      <w:r w:rsidRPr="005B5A20">
        <w:rPr>
          <w:rFonts w:asciiTheme="majorBidi" w:hAnsiTheme="majorBidi" w:cs="B Nazanin"/>
          <w:sz w:val="24"/>
          <w:szCs w:val="24"/>
          <w:rtl/>
        </w:rPr>
        <w:t>سوال اصلی</w:t>
      </w:r>
      <w:r w:rsidRPr="005B5A2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پژوهش حاضر این است که </w:t>
      </w:r>
      <w:r w:rsidRPr="005B5A20">
        <w:rPr>
          <w:rFonts w:asciiTheme="majorBidi" w:hAnsiTheme="majorBidi" w:cs="B Nazanin"/>
          <w:sz w:val="24"/>
          <w:szCs w:val="24"/>
          <w:rtl/>
        </w:rPr>
        <w:t>سواد رایانه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ای دانشجویان دانشجویان دانشگاه فرهنگیان همدان </w:t>
      </w:r>
      <w:r w:rsidR="00172CE1" w:rsidRPr="00172CE1">
        <w:rPr>
          <w:rFonts w:asciiTheme="majorBidi" w:hAnsiTheme="majorBidi" w:cs="B Nazanin" w:hint="cs"/>
          <w:sz w:val="24"/>
          <w:szCs w:val="24"/>
          <w:rtl/>
        </w:rPr>
        <w:t>در آموزش</w:t>
      </w:r>
      <w:r w:rsidR="00172CE1" w:rsidRPr="00172CE1">
        <w:rPr>
          <w:rFonts w:asciiTheme="majorBidi" w:hAnsiTheme="majorBidi" w:cs="B Nazanin"/>
          <w:sz w:val="24"/>
          <w:szCs w:val="24"/>
          <w:rtl/>
        </w:rPr>
        <w:softHyphen/>
      </w:r>
      <w:r w:rsidR="00172CE1" w:rsidRPr="00172CE1">
        <w:rPr>
          <w:rFonts w:asciiTheme="majorBidi" w:hAnsiTheme="majorBidi" w:cs="B Nazanin" w:hint="cs"/>
          <w:sz w:val="24"/>
          <w:szCs w:val="24"/>
          <w:rtl/>
        </w:rPr>
        <w:t xml:space="preserve"> مجازی</w:t>
      </w:r>
      <w:r w:rsidR="00172CE1"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در چه </w:t>
      </w:r>
      <w:r w:rsidRPr="005B5A20">
        <w:rPr>
          <w:rFonts w:asciiTheme="majorBidi" w:hAnsiTheme="majorBidi" w:cs="B Nazanin"/>
          <w:sz w:val="24"/>
          <w:szCs w:val="24"/>
          <w:rtl/>
        </w:rPr>
        <w:t>سطح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ی </w:t>
      </w:r>
      <w:r w:rsidRPr="005B5A20">
        <w:rPr>
          <w:rFonts w:asciiTheme="majorBidi" w:hAnsiTheme="majorBidi" w:cs="B Nazanin"/>
          <w:sz w:val="24"/>
          <w:szCs w:val="24"/>
          <w:rtl/>
        </w:rPr>
        <w:t>است؟</w:t>
      </w:r>
    </w:p>
    <w:p w14:paraId="73891C0F" w14:textId="77777777" w:rsidR="009D626D" w:rsidRPr="005B5A20" w:rsidRDefault="009D626D" w:rsidP="00772F8C">
      <w:pPr>
        <w:bidi/>
        <w:spacing w:after="0" w:line="240" w:lineRule="auto"/>
        <w:ind w:left="-1" w:firstLine="284"/>
        <w:jc w:val="both"/>
        <w:rPr>
          <w:rFonts w:asciiTheme="majorBidi" w:hAnsiTheme="majorBidi" w:cs="B Nazanin"/>
          <w:sz w:val="24"/>
          <w:szCs w:val="24"/>
          <w:lang w:bidi="fa-IR"/>
        </w:rPr>
      </w:pPr>
      <w:r w:rsidRPr="005B5A20">
        <w:rPr>
          <w:rFonts w:asciiTheme="majorBidi" w:hAnsiTheme="majorBidi" w:cs="B Nazanin" w:hint="cs"/>
          <w:sz w:val="24"/>
          <w:szCs w:val="24"/>
          <w:rtl/>
        </w:rPr>
        <w:t>سؤالات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پژوهش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حاضر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عبارتند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>:</w:t>
      </w:r>
    </w:p>
    <w:p w14:paraId="6E065219" w14:textId="77777777" w:rsidR="009D626D" w:rsidRPr="005B5A20" w:rsidRDefault="009D626D" w:rsidP="00772F8C">
      <w:pPr>
        <w:pStyle w:val="ListParagraph"/>
        <w:numPr>
          <w:ilvl w:val="0"/>
          <w:numId w:val="11"/>
        </w:numPr>
        <w:tabs>
          <w:tab w:val="right" w:pos="424"/>
          <w:tab w:val="right" w:pos="849"/>
        </w:tabs>
        <w:spacing w:after="0" w:line="240" w:lineRule="auto"/>
        <w:ind w:left="282"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 xml:space="preserve">سطح سواد </w:t>
      </w:r>
      <w:r w:rsidRPr="005B5A20">
        <w:rPr>
          <w:rFonts w:asciiTheme="majorBidi" w:hAnsiTheme="majorBidi" w:cs="B Nazanin"/>
          <w:sz w:val="24"/>
          <w:szCs w:val="24"/>
          <w:rtl/>
          <w:lang w:bidi="ar-SA"/>
        </w:rPr>
        <w:t>دانشجویان دانشگاه فرهنگیان همدان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در زمینه استفاده از رایانه چگونه است؟</w:t>
      </w:r>
    </w:p>
    <w:p w14:paraId="03888398" w14:textId="77777777" w:rsidR="009D626D" w:rsidRPr="005B5A20" w:rsidRDefault="009D626D" w:rsidP="00772F8C">
      <w:pPr>
        <w:pStyle w:val="ListParagraph"/>
        <w:numPr>
          <w:ilvl w:val="0"/>
          <w:numId w:val="11"/>
        </w:numPr>
        <w:tabs>
          <w:tab w:val="right" w:pos="424"/>
          <w:tab w:val="right" w:pos="849"/>
        </w:tabs>
        <w:spacing w:after="0" w:line="240" w:lineRule="auto"/>
        <w:ind w:left="282"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 xml:space="preserve">سطح سواد </w:t>
      </w:r>
      <w:r w:rsidRPr="005B5A20">
        <w:rPr>
          <w:rFonts w:asciiTheme="majorBidi" w:hAnsiTheme="majorBidi" w:cs="B Nazanin"/>
          <w:sz w:val="24"/>
          <w:szCs w:val="24"/>
          <w:rtl/>
          <w:lang w:bidi="ar-SA"/>
        </w:rPr>
        <w:t>دانشجویان دانشگاه فرهنگیان همدان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در زمینه استفاده از اینترنت چگونه است؟</w:t>
      </w:r>
    </w:p>
    <w:p w14:paraId="272D1119" w14:textId="77777777" w:rsidR="009D626D" w:rsidRPr="005B5A20" w:rsidRDefault="009D626D" w:rsidP="00772F8C">
      <w:pPr>
        <w:pStyle w:val="ListParagraph"/>
        <w:numPr>
          <w:ilvl w:val="0"/>
          <w:numId w:val="11"/>
        </w:numPr>
        <w:tabs>
          <w:tab w:val="right" w:pos="424"/>
          <w:tab w:val="right" w:pos="849"/>
        </w:tabs>
        <w:spacing w:after="0" w:line="240" w:lineRule="auto"/>
        <w:ind w:left="282"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 xml:space="preserve">سطح سواد </w:t>
      </w:r>
      <w:r w:rsidRPr="005B5A20">
        <w:rPr>
          <w:rFonts w:asciiTheme="majorBidi" w:hAnsiTheme="majorBidi" w:cs="B Nazanin"/>
          <w:sz w:val="24"/>
          <w:szCs w:val="24"/>
          <w:rtl/>
          <w:lang w:bidi="ar-SA"/>
        </w:rPr>
        <w:t>دانشجویان دانشگاه فرهنگیان همدان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در استفاده از نرم افزارهای عمومی چگونه است؟</w:t>
      </w:r>
    </w:p>
    <w:p w14:paraId="06F5AC60" w14:textId="77777777" w:rsidR="009D626D" w:rsidRPr="005B5A20" w:rsidRDefault="009D626D" w:rsidP="00772F8C">
      <w:pPr>
        <w:pStyle w:val="ListParagraph"/>
        <w:numPr>
          <w:ilvl w:val="0"/>
          <w:numId w:val="11"/>
        </w:numPr>
        <w:tabs>
          <w:tab w:val="right" w:pos="424"/>
          <w:tab w:val="right" w:pos="849"/>
        </w:tabs>
        <w:spacing w:after="0" w:line="240" w:lineRule="auto"/>
        <w:ind w:left="282" w:firstLine="284"/>
        <w:jc w:val="both"/>
        <w:rPr>
          <w:rFonts w:asciiTheme="majorBidi" w:hAnsiTheme="majorBidi" w:cs="B Nazanin"/>
          <w:sz w:val="24"/>
          <w:szCs w:val="24"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 xml:space="preserve">سطح سواد </w:t>
      </w:r>
      <w:r w:rsidRPr="005B5A20">
        <w:rPr>
          <w:rFonts w:asciiTheme="majorBidi" w:hAnsiTheme="majorBidi" w:cs="B Nazanin"/>
          <w:sz w:val="24"/>
          <w:szCs w:val="24"/>
          <w:rtl/>
          <w:lang w:bidi="ar-SA"/>
        </w:rPr>
        <w:t>دانشجویان دانشگاه فرهنگیان همدان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در استفاده از نرم افزارهای تخصصی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فرایند یاددهی-یادگیری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چگونه است؟</w:t>
      </w:r>
    </w:p>
    <w:p w14:paraId="19E28C82" w14:textId="77777777" w:rsidR="009D626D" w:rsidRPr="005B5A20" w:rsidRDefault="009D626D" w:rsidP="00772F8C">
      <w:pPr>
        <w:bidi/>
        <w:spacing w:after="0" w:line="240" w:lineRule="auto"/>
        <w:ind w:left="-1" w:firstLine="284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23352275" w14:textId="77777777" w:rsidR="009D626D" w:rsidRPr="005B5A20" w:rsidRDefault="009D626D" w:rsidP="00772F8C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5B5A20">
        <w:rPr>
          <w:rFonts w:asciiTheme="majorBidi" w:hAnsiTheme="majorBidi" w:cs="B Nazanin"/>
          <w:b/>
          <w:bCs/>
          <w:sz w:val="24"/>
          <w:szCs w:val="24"/>
          <w:rtl/>
        </w:rPr>
        <w:t>روش</w:t>
      </w:r>
      <w:r w:rsidRPr="005B5A20">
        <w:rPr>
          <w:rFonts w:asciiTheme="majorBidi" w:hAnsiTheme="majorBidi" w:cs="B Nazanin" w:hint="cs"/>
          <w:b/>
          <w:bCs/>
          <w:sz w:val="24"/>
          <w:szCs w:val="24"/>
          <w:rtl/>
        </w:rPr>
        <w:t xml:space="preserve"> شناسی</w:t>
      </w:r>
    </w:p>
    <w:p w14:paraId="4877A411" w14:textId="7F0CFF54" w:rsidR="009D626D" w:rsidRPr="005B5A20" w:rsidRDefault="009D626D" w:rsidP="00772F8C">
      <w:pPr>
        <w:bidi/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>روش تحقیق از نوع توصیفی</w:t>
      </w:r>
      <w:r w:rsidRPr="005B5A20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پیمایش است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. </w:t>
      </w:r>
      <w:r w:rsidRPr="005B5A20">
        <w:rPr>
          <w:rFonts w:asciiTheme="majorBidi" w:hAnsiTheme="majorBidi" w:cs="B Nazanin"/>
          <w:sz w:val="24"/>
          <w:szCs w:val="24"/>
          <w:rtl/>
        </w:rPr>
        <w:t>جامعه آماري مورد نظر دانشجویان کارشناسی و کارشناسی ارشد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پردیس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های دانشگاه فرهنگیان همدان </w:t>
      </w:r>
      <w:r w:rsidRPr="005B5A20">
        <w:rPr>
          <w:rFonts w:asciiTheme="majorBidi" w:hAnsiTheme="majorBidi" w:cs="B Nazanin" w:hint="cs"/>
          <w:sz w:val="24"/>
          <w:szCs w:val="24"/>
          <w:rtl/>
          <w:lang w:bidi="fa-IR"/>
        </w:rPr>
        <w:t>بود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که بر اساس آخرین آمار و اطلاعات موجود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در سال تحصیلی 1400-1399، در در مجموع دوره کارشناسی 1460 نفر (پردیس برادران 910 نفر و پردیس خواهران 550 نفر) و در دوره کارشناسی ارشد 15 نفر مشغول به تحصیل هستند. 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حجم نمونه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بر اساس جدول مورگان </w:t>
      </w:r>
      <w:r w:rsidRPr="005B5A20">
        <w:rPr>
          <w:rFonts w:asciiTheme="majorBidi" w:hAnsiTheme="majorBidi" w:cs="B Nazanin"/>
          <w:sz w:val="24"/>
          <w:szCs w:val="24"/>
          <w:rtl/>
        </w:rPr>
        <w:t>به روش نمونه گیری طبقه</w:t>
      </w:r>
      <w:r w:rsidRPr="005B5A20">
        <w:rPr>
          <w:rFonts w:asciiTheme="majorBidi" w:hAnsiTheme="majorBidi" w:cs="B Nazanin" w:hint="cs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t>ای با انتساب متناسب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و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 دوره کارشناسی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برابر با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304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نفر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(پسر189 و دختر115)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 در دوره کارشناسی ارشد به روش سرشماری، هر 15 نفر اعضای جامعه، به عنوان نمونه انتخاب شدند.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در نهایت، تعداد نمونه شامل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319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نفر از دانشجویان کارشناسی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و کارشناسی ارشد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انتخاب شدند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. </w:t>
      </w:r>
      <w:r w:rsidRPr="005B5A20">
        <w:rPr>
          <w:rFonts w:asciiTheme="majorBidi" w:hAnsiTheme="majorBidi" w:cs="B Nazanin"/>
          <w:sz w:val="24"/>
          <w:szCs w:val="24"/>
          <w:rtl/>
        </w:rPr>
        <w:t>در اين پژوهش براي جمع‌آوري داده‌هاي مورد نياز از ابزار پرسشنامه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محقق ساخته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استفاده شده است. پرسشنامه‌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اين تحقيق بر اساس پرسشنامه‌هاي تحقيقات قبلي و نظرات متخصصين و صاحبنظران در اين حوزه بر اساس مقياس ليکرت تهيه شد. روايي پرسشنامه با کسب نظر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7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نفر از متخصصان و اعمال نظرات آنان برآورد شد</w:t>
      </w:r>
      <w:r w:rsidRPr="005B5A20">
        <w:rPr>
          <w:rFonts w:asciiTheme="majorBidi" w:hAnsiTheme="majorBidi" w:cs="B Nazanin" w:hint="cs"/>
          <w:sz w:val="24"/>
          <w:szCs w:val="24"/>
          <w:rtl/>
        </w:rPr>
        <w:t>.</w:t>
      </w:r>
      <w:r w:rsidRPr="005B5A20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  <w:lang w:bidi="fa-IR"/>
        </w:rPr>
        <w:t>پرسشنامه در اختیار اساتید و خبرگان در این حوزه قرار گرفت که بعد از اصلاحات مورد تأئید قرار گرفت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و پايايي آن با محاسبه آلفاي کرونباخ برابر با 85610/0 اندازه گیری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شد</w:t>
      </w:r>
      <w:r w:rsidRPr="005B5A20">
        <w:rPr>
          <w:rFonts w:asciiTheme="majorBidi" w:hAnsiTheme="majorBidi" w:cs="B Nazanin"/>
          <w:sz w:val="24"/>
          <w:szCs w:val="24"/>
          <w:rtl/>
        </w:rPr>
        <w:t>.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براي تجزيه و تحليل داده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 xml:space="preserve">های پرسشنامه، در سطح آمار توصيفي از فراواني، درصد، و در سطح آمار استنباطي از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آزمون </w:t>
      </w:r>
      <w:r w:rsidRPr="005B5A20">
        <w:rPr>
          <w:rFonts w:asciiTheme="majorBidi" w:hAnsiTheme="majorBidi" w:cs="B Nazanin"/>
          <w:sz w:val="24"/>
          <w:szCs w:val="24"/>
        </w:rPr>
        <w:t>t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استفاده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شد.</w:t>
      </w:r>
    </w:p>
    <w:p w14:paraId="30DDF78B" w14:textId="68525FEF" w:rsidR="009D626D" w:rsidRPr="005B5A20" w:rsidRDefault="009D626D" w:rsidP="00772F8C">
      <w:pPr>
        <w:bidi/>
        <w:spacing w:after="0" w:line="240" w:lineRule="auto"/>
        <w:ind w:left="-1" w:firstLine="284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=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تعداد دانشجویان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دختر</w:t>
      </w: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B Nazanin"/>
            <w:sz w:val="24"/>
            <w:szCs w:val="24"/>
          </w:rPr>
          <m:t>550×</m:t>
        </m:r>
        <m:f>
          <m:fPr>
            <m:ctrlPr>
              <w:rPr>
                <w:rFonts w:ascii="Cambria Math" w:hAnsi="Cambria Math" w:cs="B Nazani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</w:rPr>
              <m:t>304</m:t>
            </m:r>
          </m:num>
          <m:den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</w:rPr>
              <m:t>1460</m:t>
            </m:r>
          </m:den>
        </m:f>
        <m:r>
          <m:rPr>
            <m:sty m:val="p"/>
          </m:rPr>
          <w:rPr>
            <w:rFonts w:ascii="Cambria Math" w:hAnsi="Cambria Math" w:cs="B Nazanin"/>
            <w:sz w:val="24"/>
            <w:szCs w:val="24"/>
          </w:rPr>
          <m:t>=114/52</m:t>
        </m:r>
      </m:oMath>
    </w:p>
    <w:p w14:paraId="4E6E6164" w14:textId="5275D9E0" w:rsidR="009D626D" w:rsidRPr="005B5A20" w:rsidRDefault="009D626D" w:rsidP="00772F8C">
      <w:pPr>
        <w:bidi/>
        <w:spacing w:after="0" w:line="240" w:lineRule="auto"/>
        <w:ind w:left="-1" w:firstLine="284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>= تعداد دانشجویان پسر</w:t>
      </w: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B Nazanin"/>
            <w:sz w:val="24"/>
            <w:szCs w:val="24"/>
          </w:rPr>
          <m:t>910×</m:t>
        </m:r>
        <m:f>
          <m:fPr>
            <m:ctrlPr>
              <w:rPr>
                <w:rFonts w:ascii="Cambria Math" w:hAnsi="Cambria Math" w:cs="B Nazani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</w:rPr>
              <m:t>304</m:t>
            </m:r>
          </m:num>
          <m:den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</w:rPr>
              <m:t>1460</m:t>
            </m:r>
          </m:den>
        </m:f>
        <m:r>
          <m:rPr>
            <m:sty m:val="p"/>
          </m:rPr>
          <w:rPr>
            <w:rFonts w:ascii="Cambria Math" w:hAnsi="Cambria Math" w:cs="B Nazanin"/>
            <w:sz w:val="24"/>
            <w:szCs w:val="24"/>
          </w:rPr>
          <m:t>=189/47</m:t>
        </m:r>
      </m:oMath>
    </w:p>
    <w:p w14:paraId="7B9B279F" w14:textId="77777777" w:rsidR="009D626D" w:rsidRPr="005B5A20" w:rsidRDefault="009D626D" w:rsidP="00772F8C">
      <w:pPr>
        <w:bidi/>
        <w:spacing w:after="0" w:line="240" w:lineRule="auto"/>
        <w:ind w:left="-1" w:firstLine="284"/>
        <w:rPr>
          <w:rFonts w:asciiTheme="majorBidi" w:hAnsiTheme="majorBidi" w:cs="B Nazanin"/>
          <w:sz w:val="24"/>
          <w:szCs w:val="24"/>
          <w:rtl/>
        </w:rPr>
      </w:pPr>
    </w:p>
    <w:p w14:paraId="0A4BE6FE" w14:textId="77777777" w:rsidR="009D626D" w:rsidRPr="005B5A20" w:rsidRDefault="009D626D" w:rsidP="008E5C57">
      <w:pPr>
        <w:bidi/>
        <w:spacing w:after="0" w:line="240" w:lineRule="auto"/>
        <w:jc w:val="both"/>
        <w:rPr>
          <w:rFonts w:asciiTheme="majorBidi" w:eastAsia="Times New Roman" w:hAnsiTheme="majorBidi" w:cs="B Nazanin"/>
          <w:b/>
          <w:bCs/>
          <w:sz w:val="24"/>
          <w:szCs w:val="24"/>
          <w:rtl/>
        </w:rPr>
      </w:pPr>
      <w:r w:rsidRPr="005B5A20">
        <w:rPr>
          <w:rFonts w:asciiTheme="majorBidi" w:eastAsia="Times New Roman" w:hAnsiTheme="majorBidi" w:cs="B Nazanin" w:hint="cs"/>
          <w:b/>
          <w:bCs/>
          <w:sz w:val="24"/>
          <w:szCs w:val="24"/>
          <w:rtl/>
        </w:rPr>
        <w:t>یافته</w:t>
      </w:r>
      <w:r w:rsidRPr="005B5A20">
        <w:rPr>
          <w:rFonts w:asciiTheme="majorBidi" w:eastAsia="Times New Roman" w:hAnsiTheme="majorBidi" w:cs="B Nazanin" w:hint="cs"/>
          <w:b/>
          <w:bCs/>
          <w:sz w:val="24"/>
          <w:szCs w:val="24"/>
          <w:rtl/>
        </w:rPr>
        <w:softHyphen/>
        <w:t>های</w:t>
      </w:r>
      <w:r w:rsidRPr="005B5A20">
        <w:rPr>
          <w:rFonts w:asciiTheme="majorBidi" w:eastAsia="Times New Roman" w:hAnsiTheme="majorBidi" w:cs="B Nazanin"/>
          <w:b/>
          <w:bCs/>
          <w:sz w:val="24"/>
          <w:szCs w:val="24"/>
          <w:rtl/>
        </w:rPr>
        <w:t xml:space="preserve"> پژوهش</w:t>
      </w:r>
    </w:p>
    <w:p w14:paraId="0657FB18" w14:textId="13FBED8C" w:rsidR="009D626D" w:rsidRPr="005B5A20" w:rsidRDefault="009D626D" w:rsidP="008E5C57">
      <w:pPr>
        <w:bidi/>
        <w:spacing w:after="0" w:line="240" w:lineRule="auto"/>
        <w:ind w:left="-1"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>جدول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(1) فراوانی و درصد فراوانی نظرات پاسخ دهندگان در مورد میزان هر مهارت برحسب مقیاس لیکرت را نشان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دهد.</w:t>
      </w:r>
    </w:p>
    <w:p w14:paraId="1CE944DD" w14:textId="71AFF507" w:rsidR="009D626D" w:rsidRPr="005B5A20" w:rsidRDefault="009D626D" w:rsidP="008E5C57">
      <w:pPr>
        <w:bidi/>
        <w:spacing w:after="0" w:line="240" w:lineRule="auto"/>
        <w:ind w:left="-1" w:firstLine="284"/>
        <w:jc w:val="center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lastRenderedPageBreak/>
        <w:t>جدول(1)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: </w:t>
      </w:r>
      <w:r w:rsidRPr="005B5A20">
        <w:rPr>
          <w:rFonts w:asciiTheme="majorBidi" w:hAnsiTheme="majorBidi" w:cs="B Nazanin"/>
          <w:sz w:val="24"/>
          <w:szCs w:val="24"/>
          <w:rtl/>
        </w:rPr>
        <w:t>توزیع فراوانی نظر پاسخ دهندگان به تفکیک هر مهارت</w:t>
      </w:r>
    </w:p>
    <w:tbl>
      <w:tblPr>
        <w:tblW w:w="79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992"/>
        <w:gridCol w:w="992"/>
        <w:gridCol w:w="993"/>
        <w:gridCol w:w="1134"/>
        <w:gridCol w:w="1559"/>
        <w:gridCol w:w="1134"/>
      </w:tblGrid>
      <w:tr w:rsidR="009D626D" w:rsidRPr="005B5A20" w14:paraId="4716C8F3" w14:textId="77777777" w:rsidTr="004E53F4">
        <w:trPr>
          <w:trHeight w:val="478"/>
          <w:jc w:val="center"/>
        </w:trPr>
        <w:tc>
          <w:tcPr>
            <w:tcW w:w="1136" w:type="dxa"/>
            <w:shd w:val="clear" w:color="auto" w:fill="auto"/>
            <w:vAlign w:val="center"/>
          </w:tcPr>
          <w:p w14:paraId="3C039AAB" w14:textId="77777777" w:rsidR="009D626D" w:rsidRPr="005B5A20" w:rsidRDefault="009D626D" w:rsidP="004E53F4">
            <w:pPr>
              <w:tabs>
                <w:tab w:val="right" w:pos="1060"/>
              </w:tabs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خیلی زیاد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51576D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زیاد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93F179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متوسط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A398FB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کم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0AFD9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خیلی کم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D6E96E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آماره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C5F361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مهارت</w:t>
            </w:r>
          </w:p>
        </w:tc>
      </w:tr>
      <w:tr w:rsidR="009D626D" w:rsidRPr="005B5A20" w14:paraId="50521CA1" w14:textId="77777777" w:rsidTr="004E53F4">
        <w:trPr>
          <w:trHeight w:val="447"/>
          <w:jc w:val="center"/>
        </w:trPr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7DDBB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22567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91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1AB6C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A2142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A9E59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966BE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فراوانی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3975985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استفاده از رایانه</w:t>
            </w:r>
          </w:p>
        </w:tc>
      </w:tr>
      <w:tr w:rsidR="009D626D" w:rsidRPr="005B5A20" w14:paraId="1B7317D0" w14:textId="77777777" w:rsidTr="004E53F4">
        <w:trPr>
          <w:trHeight w:val="425"/>
          <w:jc w:val="center"/>
        </w:trPr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13A1B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3/16%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F140D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5/28%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0DC1C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1/35%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91084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7/15%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B5278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4/4%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7C079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درصد فراوانی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7FDDF7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</w:tr>
      <w:tr w:rsidR="009D626D" w:rsidRPr="005B5A20" w14:paraId="37DF007B" w14:textId="77777777" w:rsidTr="004E53F4">
        <w:trPr>
          <w:trHeight w:val="404"/>
          <w:jc w:val="center"/>
        </w:trPr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53A31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6230C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87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B5481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122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5CE34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465BF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04DD2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فراوانی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7C6274F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استفاده از اینترنت</w:t>
            </w:r>
          </w:p>
        </w:tc>
      </w:tr>
      <w:tr w:rsidR="009D626D" w:rsidRPr="005B5A20" w14:paraId="461DAB74" w14:textId="77777777" w:rsidTr="004E53F4">
        <w:trPr>
          <w:trHeight w:val="519"/>
          <w:jc w:val="center"/>
        </w:trPr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22F0D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5/8%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3BA53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2/27%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FC943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2/38%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8DCC7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9/17%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AA0BF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2/8%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5B326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درصد فراوانی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446AB13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</w:tr>
      <w:tr w:rsidR="009D626D" w:rsidRPr="005B5A20" w14:paraId="12D0A769" w14:textId="77777777" w:rsidTr="004E53F4">
        <w:trPr>
          <w:trHeight w:val="447"/>
          <w:jc w:val="center"/>
        </w:trPr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759C7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C22EC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4ACD9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7D714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2D05D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05F2B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فراوانی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75FD73A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استفاده از </w:t>
            </w: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نرم افزارهای </w:t>
            </w: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عمومی</w:t>
            </w:r>
          </w:p>
        </w:tc>
      </w:tr>
      <w:tr w:rsidR="009D626D" w:rsidRPr="005B5A20" w14:paraId="780F7BB2" w14:textId="77777777" w:rsidTr="004E53F4">
        <w:trPr>
          <w:trHeight w:val="425"/>
          <w:jc w:val="center"/>
        </w:trPr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32ABA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5/13%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B1BA2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8/23%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FC535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5/34%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D544C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3/21%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7E3D8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9/6%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C8F3E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درصد فراوانی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FFF2B8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</w:tr>
      <w:tr w:rsidR="009D626D" w:rsidRPr="005B5A20" w14:paraId="7E12CDAF" w14:textId="77777777" w:rsidTr="004E53F4">
        <w:trPr>
          <w:trHeight w:val="401"/>
          <w:jc w:val="center"/>
        </w:trPr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94970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30535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94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BB2F3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92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CCEF3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BFC5E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95EA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فراوانی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92CFDD5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استفاده از</w:t>
            </w: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نرم افزارهای </w:t>
            </w: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تخصصی</w:t>
            </w:r>
          </w:p>
        </w:tc>
      </w:tr>
      <w:tr w:rsidR="009D626D" w:rsidRPr="005B5A20" w14:paraId="42D4190A" w14:textId="77777777" w:rsidTr="004E53F4">
        <w:trPr>
          <w:trHeight w:val="421"/>
          <w:jc w:val="center"/>
        </w:trPr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9B5B3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8/24%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C6913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4/29%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7B79A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9/28%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B3D2C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1/13%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6C3F6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8/3%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87B53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درصد فراوانی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BFF984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</w:tr>
      <w:tr w:rsidR="009D626D" w:rsidRPr="005B5A20" w14:paraId="451E5B87" w14:textId="77777777" w:rsidTr="004E53F4">
        <w:trPr>
          <w:trHeight w:val="413"/>
          <w:jc w:val="center"/>
        </w:trPr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17789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3B9FB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2ABA7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FD480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7FA23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3B6B5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فراوانی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CB4F4C0" w14:textId="77777777" w:rsidR="009D626D" w:rsidRPr="005B5A20" w:rsidRDefault="009D626D" w:rsidP="004E53F4">
            <w:pPr>
              <w:bidi/>
              <w:spacing w:after="0" w:line="240" w:lineRule="auto"/>
              <w:ind w:left="-1" w:firstLine="27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سطح سواد رایانه ای</w:t>
            </w:r>
          </w:p>
        </w:tc>
      </w:tr>
      <w:tr w:rsidR="009D626D" w:rsidRPr="005B5A20" w14:paraId="56C2D58C" w14:textId="77777777" w:rsidTr="004E53F4">
        <w:trPr>
          <w:trHeight w:val="419"/>
          <w:jc w:val="center"/>
        </w:trPr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A3052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5/13%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C914D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9/37%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F3D2C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7/31%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A80C0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5/13%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A0F54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4/3%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AF197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درصد فراوانی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C3132A" w14:textId="77777777" w:rsidR="009D626D" w:rsidRPr="005B5A20" w:rsidRDefault="009D626D" w:rsidP="004E53F4">
            <w:pPr>
              <w:bidi/>
              <w:spacing w:after="0" w:line="240" w:lineRule="auto"/>
              <w:ind w:left="-1" w:firstLine="284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</w:tr>
    </w:tbl>
    <w:p w14:paraId="46B39034" w14:textId="77777777" w:rsidR="009D626D" w:rsidRPr="005B5A20" w:rsidRDefault="009D626D" w:rsidP="00772F8C">
      <w:pPr>
        <w:bidi/>
        <w:spacing w:after="0" w:line="240" w:lineRule="auto"/>
        <w:ind w:left="-1" w:firstLine="284"/>
        <w:jc w:val="center"/>
        <w:rPr>
          <w:rFonts w:asciiTheme="majorBidi" w:hAnsiTheme="majorBidi" w:cs="B Nazanin"/>
          <w:sz w:val="24"/>
          <w:szCs w:val="24"/>
          <w:rtl/>
        </w:rPr>
      </w:pPr>
    </w:p>
    <w:p w14:paraId="60516C90" w14:textId="7D608D26" w:rsidR="009D626D" w:rsidRPr="005B5A20" w:rsidRDefault="009D626D" w:rsidP="008E5C57">
      <w:pPr>
        <w:bidi/>
        <w:spacing w:after="0" w:line="240" w:lineRule="auto"/>
        <w:ind w:left="-1" w:firstLine="284"/>
        <w:jc w:val="center"/>
        <w:rPr>
          <w:rFonts w:asciiTheme="majorBidi" w:hAnsiTheme="majorBidi" w:cs="B Nazanin"/>
          <w:sz w:val="24"/>
          <w:szCs w:val="24"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>جدول(2)</w:t>
      </w:r>
      <w:r w:rsidRPr="005B5A20">
        <w:rPr>
          <w:rFonts w:asciiTheme="majorBidi" w:hAnsiTheme="majorBidi" w:cs="B Nazanin" w:hint="cs"/>
          <w:sz w:val="24"/>
          <w:szCs w:val="24"/>
          <w:rtl/>
        </w:rPr>
        <w:t>: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به تفکیک هر مهارت</w:t>
      </w: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آزمون</w:t>
      </w:r>
      <w:r w:rsidRPr="005B5A20">
        <w:rPr>
          <w:rFonts w:asciiTheme="majorBidi" w:hAnsiTheme="majorBidi" w:cs="B Nazanin"/>
          <w:sz w:val="24"/>
          <w:szCs w:val="24"/>
        </w:rPr>
        <w:t xml:space="preserve"> t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</w:p>
    <w:tbl>
      <w:tblPr>
        <w:tblW w:w="74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2"/>
        <w:gridCol w:w="1108"/>
        <w:gridCol w:w="993"/>
        <w:gridCol w:w="1134"/>
        <w:gridCol w:w="2893"/>
      </w:tblGrid>
      <w:tr w:rsidR="009D626D" w:rsidRPr="005B5A20" w14:paraId="13D4D2F6" w14:textId="77777777" w:rsidTr="004E53F4">
        <w:trPr>
          <w:jc w:val="center"/>
        </w:trPr>
        <w:tc>
          <w:tcPr>
            <w:tcW w:w="1302" w:type="dxa"/>
            <w:shd w:val="clear" w:color="auto" w:fill="auto"/>
            <w:vAlign w:val="center"/>
          </w:tcPr>
          <w:p w14:paraId="2EBEB8B0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مقدار احتمال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5C012C0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آماره آزمون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9C2F49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میانگین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ECDB3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درجه آزادی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06B61F20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مهارت</w:t>
            </w:r>
          </w:p>
        </w:tc>
      </w:tr>
      <w:tr w:rsidR="009D626D" w:rsidRPr="005B5A20" w14:paraId="360DFF9D" w14:textId="77777777" w:rsidTr="004E53F4">
        <w:trPr>
          <w:trHeight w:val="105"/>
          <w:jc w:val="center"/>
        </w:trPr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DF404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006/0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736B0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832/2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9D3BC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3520/3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C85F2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318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B8D07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استفاده از رایانه</w:t>
            </w:r>
          </w:p>
        </w:tc>
      </w:tr>
      <w:tr w:rsidR="009D626D" w:rsidRPr="005B5A20" w14:paraId="78425732" w14:textId="77777777" w:rsidTr="004E53F4">
        <w:trPr>
          <w:trHeight w:val="165"/>
          <w:jc w:val="center"/>
        </w:trPr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3FB1B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755/0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5292D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313/0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9928A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0380/3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7A740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318</w:t>
            </w:r>
          </w:p>
        </w:tc>
        <w:tc>
          <w:tcPr>
            <w:tcW w:w="2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82A7A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استفاده از اینترنت</w:t>
            </w:r>
          </w:p>
        </w:tc>
      </w:tr>
      <w:tr w:rsidR="009D626D" w:rsidRPr="005B5A20" w14:paraId="6A981CE5" w14:textId="77777777" w:rsidTr="004E53F4">
        <w:trPr>
          <w:jc w:val="center"/>
        </w:trPr>
        <w:tc>
          <w:tcPr>
            <w:tcW w:w="1302" w:type="dxa"/>
            <w:shd w:val="clear" w:color="auto" w:fill="auto"/>
            <w:vAlign w:val="center"/>
          </w:tcPr>
          <w:p w14:paraId="241800F1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355/0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7E8E70E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932/0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F4E531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1239/3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97239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318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076FE45B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ا</w:t>
            </w: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ستفاده از </w:t>
            </w: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نرم افزارهای </w:t>
            </w: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عمومی</w:t>
            </w:r>
          </w:p>
        </w:tc>
      </w:tr>
      <w:tr w:rsidR="009D626D" w:rsidRPr="005B5A20" w14:paraId="7BADC361" w14:textId="77777777" w:rsidTr="004E53F4">
        <w:trPr>
          <w:jc w:val="center"/>
        </w:trPr>
        <w:tc>
          <w:tcPr>
            <w:tcW w:w="1302" w:type="dxa"/>
            <w:shd w:val="clear" w:color="auto" w:fill="auto"/>
            <w:vAlign w:val="center"/>
          </w:tcPr>
          <w:p w14:paraId="689972FA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001/0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1DCCF56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434/3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0B135F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48/3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30A64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318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04E260F1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استفاده از </w:t>
            </w: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نرم افزارهای </w:t>
            </w: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تخصصی</w:t>
            </w:r>
          </w:p>
        </w:tc>
      </w:tr>
      <w:tr w:rsidR="009D626D" w:rsidRPr="005B5A20" w14:paraId="1A4B92ED" w14:textId="77777777" w:rsidTr="004E53F4">
        <w:trPr>
          <w:jc w:val="center"/>
        </w:trPr>
        <w:tc>
          <w:tcPr>
            <w:tcW w:w="1302" w:type="dxa"/>
            <w:shd w:val="clear" w:color="auto" w:fill="auto"/>
            <w:vAlign w:val="center"/>
          </w:tcPr>
          <w:p w14:paraId="542D6B87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02/0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D830DA8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385/3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AFCA49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2564/3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F02DDC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 w:hint="cs"/>
                <w:sz w:val="24"/>
                <w:szCs w:val="24"/>
                <w:rtl/>
              </w:rPr>
              <w:t>318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521C1482" w14:textId="77777777" w:rsidR="009D626D" w:rsidRPr="005B5A20" w:rsidRDefault="009D626D" w:rsidP="004E53F4">
            <w:pPr>
              <w:bidi/>
              <w:spacing w:after="0" w:line="240" w:lineRule="auto"/>
              <w:ind w:left="-1" w:firstLine="1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5B5A20">
              <w:rPr>
                <w:rFonts w:asciiTheme="majorBidi" w:hAnsiTheme="majorBidi" w:cs="B Nazanin"/>
                <w:sz w:val="24"/>
                <w:szCs w:val="24"/>
                <w:rtl/>
              </w:rPr>
              <w:t>سطح سواد رایانه ای</w:t>
            </w:r>
          </w:p>
        </w:tc>
      </w:tr>
    </w:tbl>
    <w:p w14:paraId="60503D73" w14:textId="77777777" w:rsidR="009D626D" w:rsidRPr="005B5A20" w:rsidRDefault="009D626D" w:rsidP="00772F8C">
      <w:pPr>
        <w:bidi/>
        <w:spacing w:after="0" w:line="240" w:lineRule="auto"/>
        <w:ind w:left="-1" w:firstLine="284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01525D31" w14:textId="38594D4F" w:rsidR="009D626D" w:rsidRPr="005B5A20" w:rsidRDefault="009D626D" w:rsidP="00772F8C">
      <w:pPr>
        <w:bidi/>
        <w:spacing w:after="0" w:line="240" w:lineRule="auto"/>
        <w:jc w:val="both"/>
        <w:rPr>
          <w:rFonts w:asciiTheme="majorBidi" w:hAnsiTheme="majorBidi" w:cs="B Nazanin"/>
          <w:sz w:val="24"/>
          <w:szCs w:val="24"/>
          <w:rtl/>
        </w:rPr>
      </w:pPr>
      <w:bookmarkStart w:id="3" w:name="_Hlk85287315"/>
      <w:r w:rsidRPr="005B5A20">
        <w:rPr>
          <w:rFonts w:asciiTheme="majorBidi" w:hAnsiTheme="majorBidi" w:cs="B Nazanin"/>
          <w:sz w:val="24"/>
          <w:szCs w:val="24"/>
          <w:rtl/>
        </w:rPr>
        <w:t>با توجه به جدول (2) در ارتباط با سوال فرعی اول پژوهش چون که مقدار احتمال برابر 006/0 که از 05/0 کوچکتر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باشد در سطح معناداری فرض صفر رد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شود و چون میانگین برابر 3520/3 است و از 3 بزرگتر است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توان پذیرفت که میزان مهارت عمومی دانشجویان در زمینه استفاده از رایانه بیش از حد متوسط است.</w:t>
      </w:r>
    </w:p>
    <w:p w14:paraId="4FCDD04E" w14:textId="2DC76642" w:rsidR="009D626D" w:rsidRPr="005B5A20" w:rsidRDefault="009D626D" w:rsidP="00772F8C">
      <w:pPr>
        <w:bidi/>
        <w:spacing w:after="0" w:line="240" w:lineRule="auto"/>
        <w:ind w:left="-1"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>در ارتباط با سوال فرعی دوم پژوهش چون که مقدار احتمال برابر 755/0 که از 05/0 بزرگتر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باشد در سطح معناداری فرض صفر رد نمی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شود</w:t>
      </w:r>
      <w:r w:rsidRPr="005B5A20">
        <w:rPr>
          <w:rFonts w:asciiTheme="majorBidi" w:hAnsiTheme="majorBidi" w:cs="B Nazanin" w:hint="cs"/>
          <w:sz w:val="24"/>
          <w:szCs w:val="24"/>
          <w:rtl/>
        </w:rPr>
        <w:t>.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بنابراین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توان پذیرفت که میزان استفاده دانشجویان از اینترنت در حد متوسط است. در ارتباط با سوال فرعی سوم پژوهش چون که مقدار احتمال برابر 355/0 که از 05/0 بزرگتر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باشد بنابراین در سطح معناداری 50/0 فرض صفر رد نمی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شود و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توان پذیرفت که میزان استفاده دانشجویان از</w:t>
      </w: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نرم افزارهای عمومی در حد متوسط است. در ارتباط با سوال فرعی چهارم پژوهش چون که مقدار احتمال برابر 001/0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که از 05/0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کوچکتر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باشد در سطح معناداری فرض صفر رد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شود و چون میانگین برابر 48/3</w:t>
      </w: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است و از 3 بزرگتر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باشد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توان پذیرفت که میزان مهارت دانشجویان در استفاده از نرم افزارهای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مربوط به حوزه آموزش و فرایند یاددهی-یادگیری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بیش از حد متوسط است.</w:t>
      </w:r>
    </w:p>
    <w:bookmarkEnd w:id="3"/>
    <w:p w14:paraId="25BD2052" w14:textId="77777777" w:rsidR="009D626D" w:rsidRPr="005B5A20" w:rsidRDefault="009D626D" w:rsidP="00772F8C">
      <w:pPr>
        <w:bidi/>
        <w:spacing w:after="0" w:line="240" w:lineRule="auto"/>
        <w:ind w:left="-1" w:firstLine="284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638DC2E1" w14:textId="77777777" w:rsidR="009D626D" w:rsidRPr="005B5A20" w:rsidRDefault="009D626D" w:rsidP="00772F8C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5B5A20">
        <w:rPr>
          <w:rFonts w:asciiTheme="majorBidi" w:hAnsiTheme="majorBidi" w:cs="B Nazanin"/>
          <w:b/>
          <w:bCs/>
          <w:sz w:val="24"/>
          <w:szCs w:val="24"/>
          <w:rtl/>
        </w:rPr>
        <w:lastRenderedPageBreak/>
        <w:t>ن</w:t>
      </w:r>
      <w:r w:rsidRPr="005B5A20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ت</w:t>
      </w:r>
      <w:r w:rsidRPr="005B5A20">
        <w:rPr>
          <w:rFonts w:asciiTheme="majorBidi" w:hAnsiTheme="majorBidi" w:cs="B Nazanin"/>
          <w:b/>
          <w:bCs/>
          <w:sz w:val="24"/>
          <w:szCs w:val="24"/>
          <w:rtl/>
        </w:rPr>
        <w:t>یجه</w:t>
      </w:r>
      <w:r w:rsidRPr="005B5A20">
        <w:rPr>
          <w:rFonts w:asciiTheme="majorBidi" w:hAnsiTheme="majorBidi" w:cs="B Nazanin" w:hint="cs"/>
          <w:b/>
          <w:bCs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b/>
          <w:bCs/>
          <w:sz w:val="24"/>
          <w:szCs w:val="24"/>
          <w:rtl/>
        </w:rPr>
        <w:t>گیری</w:t>
      </w:r>
    </w:p>
    <w:p w14:paraId="74EFE060" w14:textId="53272DF3" w:rsidR="009D626D" w:rsidRPr="005B5A20" w:rsidRDefault="009D626D" w:rsidP="00BD029B">
      <w:pPr>
        <w:bidi/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 w:hint="cs"/>
          <w:sz w:val="24"/>
          <w:szCs w:val="24"/>
          <w:rtl/>
        </w:rPr>
        <w:t>نتایج این پژوهش نشان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دهد که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میزان مهارت عمومی دانشجویان در زمینه استفاده از رایانه بیش از حد متوسط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، </w:t>
      </w:r>
      <w:r w:rsidRPr="005B5A20">
        <w:rPr>
          <w:rFonts w:asciiTheme="majorBidi" w:hAnsiTheme="majorBidi" w:cs="B Nazanin"/>
          <w:sz w:val="24"/>
          <w:szCs w:val="24"/>
          <w:rtl/>
        </w:rPr>
        <w:t>میزان استفاده دانشجویان از اینترنت در حد متوسط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، </w:t>
      </w:r>
      <w:r w:rsidRPr="005B5A20">
        <w:rPr>
          <w:rFonts w:asciiTheme="majorBidi" w:hAnsiTheme="majorBidi" w:cs="B Nazanin"/>
          <w:sz w:val="24"/>
          <w:szCs w:val="24"/>
          <w:rtl/>
        </w:rPr>
        <w:t>میزان استفاده دانشجویان از</w:t>
      </w: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نرم افزارهای عمومی در حد متوسط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میزان مهارت دانشجویان در استفاده از نرم افزارهای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مربوط به حوزه آموزش و فرایند یاددهی-یادگیری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بیش از حد متوسط است.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یافته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پژوهش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نشان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دهد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سواد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رایانه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ای 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 مجموع، در سطح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متوسط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قرار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دارد،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نتایج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تحقیقات </w:t>
      </w:r>
      <w:r w:rsidRPr="005B5A20">
        <w:rPr>
          <w:rFonts w:ascii="CIDFont+F1" w:cs="B Nazanin" w:hint="cs"/>
          <w:sz w:val="24"/>
          <w:szCs w:val="24"/>
          <w:rtl/>
        </w:rPr>
        <w:t>(</w:t>
      </w:r>
      <w:r w:rsidRPr="005B5A20">
        <w:rPr>
          <w:rFonts w:ascii="CIDFont+F4" w:cs="B Nazanin" w:hint="cs"/>
          <w:sz w:val="24"/>
          <w:szCs w:val="24"/>
          <w:rtl/>
        </w:rPr>
        <w:t>اسلامی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پور 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قاسمی،</w:t>
      </w:r>
      <w:r w:rsidRPr="005B5A20">
        <w:rPr>
          <w:rFonts w:ascii="CIDFont+F4" w:cs="B Nazanin"/>
          <w:sz w:val="24"/>
          <w:szCs w:val="24"/>
          <w:rtl/>
        </w:rPr>
        <w:t xml:space="preserve"> 1393)</w:t>
      </w:r>
      <w:r w:rsidRPr="005B5A20">
        <w:rPr>
          <w:rFonts w:ascii="CIDFont+F4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تحقیق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همسو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باشد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.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 طرفی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نتایج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تحقیقات عالیشان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همکاران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(1386)، </w:t>
      </w:r>
      <w:r w:rsidRPr="005B5A20">
        <w:rPr>
          <w:rFonts w:ascii="BZar" w:cs="B Nazanin" w:hint="cs"/>
          <w:sz w:val="24"/>
          <w:szCs w:val="24"/>
          <w:rtl/>
        </w:rPr>
        <w:t>والاس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 xml:space="preserve">کلاریانا (2005)،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نتایج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تحقیق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همسو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نبود</w:t>
      </w:r>
      <w:r w:rsidRPr="005B5A20">
        <w:rPr>
          <w:rFonts w:asciiTheme="majorBidi" w:hAnsiTheme="majorBidi" w:cs="B Nazanin"/>
          <w:sz w:val="24"/>
          <w:szCs w:val="24"/>
        </w:rPr>
        <w:t>.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اغلب،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فرایند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جست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وجو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 دستیابی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موفقیت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انجام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رسانند</w:t>
      </w:r>
      <w:r w:rsidRPr="005B5A20">
        <w:rPr>
          <w:rFonts w:asciiTheme="majorBidi" w:hAnsiTheme="majorBidi" w:cs="B Nazanin"/>
          <w:sz w:val="24"/>
          <w:szCs w:val="24"/>
        </w:rPr>
        <w:t>.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بالا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بودن مهارتهای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پیرامون کاوش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اینترنت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منابع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آشنایی 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زبان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انگلیسی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بین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آنان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نشان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دهد،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زیرا ویژگی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حرفه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نشان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حد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متوسط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بالاتر بودن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آشنایی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اینترنت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زبان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انگلیسی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است</w:t>
      </w:r>
      <w:r w:rsidRPr="005B5A20">
        <w:rPr>
          <w:rFonts w:asciiTheme="majorBidi" w:hAnsiTheme="majorBidi" w:cs="B Nazanin"/>
          <w:sz w:val="24"/>
          <w:szCs w:val="24"/>
          <w:rtl/>
        </w:rPr>
        <w:t>.</w:t>
      </w:r>
    </w:p>
    <w:p w14:paraId="2960D6BB" w14:textId="27ACDF24" w:rsidR="009D626D" w:rsidRPr="005B5A20" w:rsidRDefault="009D626D" w:rsidP="00A323AC">
      <w:pPr>
        <w:bidi/>
        <w:spacing w:after="0" w:line="240" w:lineRule="auto"/>
        <w:ind w:left="-1"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  <w:rtl/>
        </w:rPr>
        <w:t>از محدودیت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های پژوهش حاضر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توان به محدود بودن جامعه آماری و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محدود بودن حجم نمونه اشاره کرد که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بهتر است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در پژوهش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  <w:t>های</w:t>
      </w:r>
      <w:r w:rsidRPr="005B5A2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rtl/>
        </w:rPr>
        <w:t>آتی مد نظر قرار گیرند</w:t>
      </w:r>
      <w:r w:rsidRPr="005B5A20">
        <w:rPr>
          <w:rFonts w:asciiTheme="majorBidi" w:hAnsiTheme="majorBidi" w:cs="B Nazanin"/>
          <w:sz w:val="24"/>
          <w:szCs w:val="24"/>
        </w:rPr>
        <w:t>.</w:t>
      </w:r>
    </w:p>
    <w:p w14:paraId="5398A064" w14:textId="37D596E2" w:rsidR="009D626D" w:rsidRPr="005B5A20" w:rsidRDefault="009D626D" w:rsidP="007E2090">
      <w:pPr>
        <w:bidi/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توجه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نتایج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پیشنهاد می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شود:</w:t>
      </w:r>
    </w:p>
    <w:p w14:paraId="770B9044" w14:textId="4483FB11" w:rsidR="009D626D" w:rsidRPr="005B5A20" w:rsidRDefault="009D626D" w:rsidP="00B84366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 w:hint="cs"/>
          <w:sz w:val="24"/>
          <w:szCs w:val="24"/>
          <w:rtl/>
        </w:rPr>
        <w:t>نظام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آموزش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عالی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باید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روش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 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شیوه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مختلف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نسبت 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ارتقای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9462ED">
        <w:rPr>
          <w:rFonts w:asciiTheme="majorBidi" w:hAnsiTheme="majorBidi" w:cs="B Nazanin" w:hint="cs"/>
          <w:sz w:val="24"/>
          <w:szCs w:val="24"/>
          <w:rtl/>
        </w:rPr>
        <w:t xml:space="preserve">هرچه بیشتر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سواد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دسترسی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مناسب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 بهره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گیری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بهینه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اقدام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كند.</w:t>
      </w:r>
    </w:p>
    <w:p w14:paraId="380DBD08" w14:textId="7DE1EC8D" w:rsidR="009D626D" w:rsidRPr="005B5A20" w:rsidRDefault="009D626D" w:rsidP="007E209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ajorBidi" w:hAnsiTheme="majorBidi" w:cs="B Nazanin"/>
          <w:sz w:val="24"/>
          <w:szCs w:val="24"/>
        </w:rPr>
      </w:pP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دانشگاه فرهنگیان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برنامه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هایی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 طرح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هایی برای ارتقا سطح سواد رایانه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ای دانشجویان 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كیفیت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بالا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برگزار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شده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نگاهی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فراتر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صرف ارائه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یك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گواهینامه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داشته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باشند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.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افزون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براین، 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توجه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ضرورت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همسویی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عصر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لزوم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بازبینی سرفصل واحدهای درسی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زمینه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فناوری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ارتباطات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برنامه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های درسی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دانشجویان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احساس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شود.</w:t>
      </w:r>
    </w:p>
    <w:p w14:paraId="317FB3B8" w14:textId="1C6538E8" w:rsidR="009D626D" w:rsidRPr="005B5A20" w:rsidRDefault="009D626D" w:rsidP="007E209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5B5A20">
        <w:rPr>
          <w:rFonts w:asciiTheme="majorBidi" w:hAnsiTheme="majorBidi" w:cs="B Nazanin"/>
          <w:sz w:val="24"/>
          <w:szCs w:val="24"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با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برای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برگزاری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کارگاه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آموزشی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در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سطح پردیس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های دانشگاه فرهنگیان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اقدام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های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مقتضی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برای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ترویج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و ارتقاء سواد رایانه</w:t>
      </w:r>
      <w:r w:rsidRPr="005B5A20">
        <w:rPr>
          <w:rFonts w:asciiTheme="majorBidi" w:hAnsiTheme="majorBidi" w:cs="B Nazanin"/>
          <w:sz w:val="24"/>
          <w:szCs w:val="24"/>
          <w:rtl/>
        </w:rPr>
        <w:softHyphen/>
      </w:r>
      <w:r w:rsidRPr="005B5A20">
        <w:rPr>
          <w:rFonts w:asciiTheme="majorBidi" w:hAnsiTheme="majorBidi" w:cs="B Nazanin" w:hint="cs"/>
          <w:sz w:val="24"/>
          <w:szCs w:val="24"/>
          <w:rtl/>
        </w:rPr>
        <w:t>ای و استفاده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بهینه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از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اطلاعات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به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عمل</w:t>
      </w:r>
      <w:r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5B5A20">
        <w:rPr>
          <w:rFonts w:asciiTheme="majorBidi" w:hAnsiTheme="majorBidi" w:cs="B Nazanin" w:hint="cs"/>
          <w:sz w:val="24"/>
          <w:szCs w:val="24"/>
          <w:rtl/>
        </w:rPr>
        <w:t>آید</w:t>
      </w:r>
      <w:r w:rsidRPr="005B5A20">
        <w:rPr>
          <w:rFonts w:asciiTheme="majorBidi" w:hAnsiTheme="majorBidi" w:cs="B Nazanin"/>
          <w:sz w:val="24"/>
          <w:szCs w:val="24"/>
          <w:rtl/>
        </w:rPr>
        <w:t>.</w:t>
      </w:r>
    </w:p>
    <w:p w14:paraId="0B1E629A" w14:textId="075A3300" w:rsidR="009D626D" w:rsidRDefault="009D626D" w:rsidP="00DB0D60">
      <w:pPr>
        <w:bidi/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2A632CEA" w14:textId="6A21B342" w:rsidR="007C12D3" w:rsidRPr="007C12D3" w:rsidRDefault="007C12D3" w:rsidP="007C12D3">
      <w:pPr>
        <w:bidi/>
        <w:spacing w:after="0" w:line="240" w:lineRule="auto"/>
        <w:ind w:left="-1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7C12D3">
        <w:rPr>
          <w:rFonts w:asciiTheme="majorBidi" w:hAnsiTheme="majorBidi" w:cs="B Nazanin" w:hint="cs"/>
          <w:b/>
          <w:bCs/>
          <w:sz w:val="24"/>
          <w:szCs w:val="24"/>
          <w:rtl/>
        </w:rPr>
        <w:t>پی</w:t>
      </w:r>
      <w:r w:rsidRPr="007C12D3">
        <w:rPr>
          <w:rFonts w:asciiTheme="majorBidi" w:hAnsiTheme="majorBidi" w:cs="B Nazanin"/>
          <w:b/>
          <w:bCs/>
          <w:sz w:val="24"/>
          <w:szCs w:val="24"/>
          <w:rtl/>
        </w:rPr>
        <w:softHyphen/>
      </w:r>
      <w:r w:rsidRPr="007C12D3">
        <w:rPr>
          <w:rFonts w:asciiTheme="majorBidi" w:hAnsiTheme="majorBidi" w:cs="B Nazanin" w:hint="cs"/>
          <w:b/>
          <w:bCs/>
          <w:sz w:val="24"/>
          <w:szCs w:val="24"/>
          <w:rtl/>
        </w:rPr>
        <w:t>نوشت</w:t>
      </w:r>
      <w:r>
        <w:rPr>
          <w:rFonts w:asciiTheme="majorBidi" w:hAnsiTheme="majorBidi" w:cs="B Nazanin"/>
          <w:b/>
          <w:bCs/>
          <w:sz w:val="24"/>
          <w:szCs w:val="24"/>
          <w:rtl/>
        </w:rPr>
        <w:softHyphen/>
      </w:r>
      <w:r>
        <w:rPr>
          <w:rFonts w:asciiTheme="majorBidi" w:hAnsiTheme="majorBidi" w:cs="B Nazanin" w:hint="cs"/>
          <w:b/>
          <w:bCs/>
          <w:sz w:val="24"/>
          <w:szCs w:val="24"/>
          <w:rtl/>
        </w:rPr>
        <w:t>ها</w:t>
      </w:r>
    </w:p>
    <w:p w14:paraId="459E5B13" w14:textId="67CBE82B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Clark</w:t>
      </w:r>
    </w:p>
    <w:p w14:paraId="6718D239" w14:textId="6960C371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Bennett</w:t>
      </w:r>
    </w:p>
    <w:p w14:paraId="3E45CB3E" w14:textId="330967D4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Morrison</w:t>
      </w:r>
    </w:p>
    <w:p w14:paraId="1692F101" w14:textId="049BE400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Teacher Training Programs</w:t>
      </w:r>
    </w:p>
    <w:p w14:paraId="1E3460EC" w14:textId="7C92E322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Knowledge age</w:t>
      </w:r>
    </w:p>
    <w:p w14:paraId="5A7701FE" w14:textId="4BBD0C9F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IT</w:t>
      </w:r>
    </w:p>
    <w:p w14:paraId="22945952" w14:textId="4EC00FE7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Choi, Goh. Adam &amp; Tan</w:t>
      </w:r>
    </w:p>
    <w:p w14:paraId="303375C8" w14:textId="59E7A1E0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Balkar</w:t>
      </w:r>
    </w:p>
    <w:p w14:paraId="413A4F13" w14:textId="18EA21A4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proofErr w:type="spellStart"/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Lankshear</w:t>
      </w:r>
      <w:proofErr w:type="spellEnd"/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 xml:space="preserve"> and </w:t>
      </w:r>
      <w:proofErr w:type="spellStart"/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Knobel</w:t>
      </w:r>
      <w:proofErr w:type="spellEnd"/>
    </w:p>
    <w:p w14:paraId="74F86870" w14:textId="1EB6CBAF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Matthews</w:t>
      </w:r>
    </w:p>
    <w:p w14:paraId="78CB7709" w14:textId="297BADC7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 xml:space="preserve">Head &amp; </w:t>
      </w:r>
      <w:proofErr w:type="spellStart"/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Eisenbery</w:t>
      </w:r>
      <w:proofErr w:type="spellEnd"/>
    </w:p>
    <w:p w14:paraId="30A29945" w14:textId="710F02FD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Heidi &amp; Barker</w:t>
      </w:r>
    </w:p>
    <w:p w14:paraId="68DEAF6D" w14:textId="229CACE4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Lin, F. H</w:t>
      </w:r>
      <w:r w:rsidRPr="007C12D3">
        <w:rPr>
          <w:rStyle w:val="EndnoteReference"/>
          <w:rFonts w:asciiTheme="majorBidi" w:hAnsiTheme="majorBidi" w:cs="Times New Roman"/>
          <w:sz w:val="20"/>
          <w:szCs w:val="20"/>
          <w:vertAlign w:val="baseline"/>
          <w:rtl/>
          <w:lang w:bidi="ar-SA"/>
        </w:rPr>
        <w:t>.</w:t>
      </w:r>
    </w:p>
    <w:p w14:paraId="41FCCDC0" w14:textId="74CEB184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proofErr w:type="spellStart"/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Gilster</w:t>
      </w:r>
      <w:proofErr w:type="spellEnd"/>
    </w:p>
    <w:p w14:paraId="1A6E20D5" w14:textId="5FE98935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Sira</w:t>
      </w:r>
    </w:p>
    <w:p w14:paraId="5C5A1811" w14:textId="328735EA" w:rsidR="007C12D3" w:rsidRPr="007C12D3" w:rsidRDefault="007C12D3" w:rsidP="007C12D3">
      <w:pPr>
        <w:pStyle w:val="ListParagraph"/>
        <w:numPr>
          <w:ilvl w:val="0"/>
          <w:numId w:val="17"/>
        </w:numPr>
        <w:bidi w:val="0"/>
        <w:spacing w:after="0" w:line="240" w:lineRule="auto"/>
        <w:rPr>
          <w:rFonts w:asciiTheme="majorBidi" w:hAnsiTheme="majorBidi" w:cs="B Nazanin"/>
          <w:sz w:val="24"/>
          <w:szCs w:val="24"/>
        </w:rPr>
      </w:pPr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 xml:space="preserve">Wallace and </w:t>
      </w:r>
      <w:proofErr w:type="spellStart"/>
      <w:r w:rsidRPr="007C12D3">
        <w:rPr>
          <w:rStyle w:val="EndnoteReference"/>
          <w:rFonts w:asciiTheme="majorBidi" w:hAnsiTheme="majorBidi" w:cstheme="majorBidi"/>
          <w:sz w:val="20"/>
          <w:szCs w:val="20"/>
          <w:vertAlign w:val="baseline"/>
        </w:rPr>
        <w:t>Clariana</w:t>
      </w:r>
      <w:proofErr w:type="spellEnd"/>
    </w:p>
    <w:p w14:paraId="5202965F" w14:textId="4CB60F86" w:rsidR="009D626D" w:rsidRPr="005B5A20" w:rsidRDefault="009D626D" w:rsidP="00D17033">
      <w:pPr>
        <w:bidi/>
        <w:spacing w:after="0" w:line="240" w:lineRule="auto"/>
        <w:ind w:left="-1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5B5A20">
        <w:rPr>
          <w:rFonts w:asciiTheme="majorBidi" w:hAnsiTheme="majorBidi" w:cs="B Nazanin"/>
          <w:b/>
          <w:bCs/>
          <w:sz w:val="24"/>
          <w:szCs w:val="24"/>
          <w:rtl/>
        </w:rPr>
        <w:t>منابع</w:t>
      </w:r>
    </w:p>
    <w:p w14:paraId="287E9985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cs="B Nazanin"/>
          <w:sz w:val="24"/>
          <w:szCs w:val="24"/>
        </w:rPr>
      </w:pPr>
      <w:bookmarkStart w:id="4" w:name="_GoBack"/>
      <w:r w:rsidRPr="005B5A20">
        <w:rPr>
          <w:rFonts w:ascii="CIDFont+F1" w:cs="B Nazanin" w:hint="cs"/>
          <w:sz w:val="24"/>
          <w:szCs w:val="24"/>
          <w:rtl/>
        </w:rPr>
        <w:t>احمديان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راد،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حميده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</w:t>
      </w:r>
      <w:r w:rsidRPr="005B5A20">
        <w:rPr>
          <w:rFonts w:ascii="CIDFont+F1" w:cs="B Nazanin"/>
          <w:sz w:val="24"/>
          <w:szCs w:val="24"/>
          <w:rtl/>
        </w:rPr>
        <w:t>1386</w:t>
      </w:r>
      <w:r w:rsidRPr="005B5A20">
        <w:rPr>
          <w:rFonts w:ascii="CIDFont+F1" w:cs="B Nazanin" w:hint="cs"/>
          <w:sz w:val="24"/>
          <w:szCs w:val="24"/>
          <w:rtl/>
        </w:rPr>
        <w:t>). معني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تازه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سواد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قرن</w:t>
      </w:r>
      <w:r w:rsidRPr="005B5A20">
        <w:rPr>
          <w:rFonts w:ascii="CIDFont+F1" w:cs="B Nazanin"/>
          <w:sz w:val="24"/>
          <w:szCs w:val="24"/>
          <w:rtl/>
        </w:rPr>
        <w:t xml:space="preserve"> 21</w:t>
      </w:r>
      <w:r w:rsidRPr="005B5A20">
        <w:rPr>
          <w:rFonts w:ascii="CIDFont+F1" w:cs="B Nazanin"/>
          <w:sz w:val="24"/>
          <w:szCs w:val="24"/>
        </w:rPr>
        <w:t>.</w:t>
      </w:r>
    </w:p>
    <w:p w14:paraId="1BD4537E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4" w:cs="B Nazanin"/>
          <w:sz w:val="24"/>
          <w:szCs w:val="24"/>
        </w:rPr>
      </w:pPr>
      <w:r w:rsidRPr="005B5A20">
        <w:rPr>
          <w:rFonts w:ascii="CIDFont+F4" w:cs="B Nazanin" w:hint="cs"/>
          <w:sz w:val="24"/>
          <w:szCs w:val="24"/>
          <w:rtl/>
        </w:rPr>
        <w:lastRenderedPageBreak/>
        <w:t>ا</w:t>
      </w:r>
      <w:r w:rsidRPr="005B5A20">
        <w:rPr>
          <w:rFonts w:ascii="CIDFont+F4" w:cs="B Nazanin"/>
          <w:sz w:val="24"/>
          <w:szCs w:val="24"/>
          <w:rtl/>
        </w:rPr>
        <w:t>رشاد سرابی، رقی</w:t>
      </w:r>
      <w:r w:rsidRPr="005B5A20">
        <w:rPr>
          <w:rFonts w:ascii="CIDFont+F4" w:cs="B Nazanin" w:hint="cs"/>
          <w:sz w:val="24"/>
          <w:szCs w:val="24"/>
          <w:rtl/>
        </w:rPr>
        <w:t>ه</w:t>
      </w:r>
      <w:r w:rsidRPr="005B5A20">
        <w:rPr>
          <w:rFonts w:ascii="CIDFont+F4" w:cs="B Nazanin"/>
          <w:sz w:val="24"/>
          <w:szCs w:val="24"/>
          <w:rtl/>
        </w:rPr>
        <w:t>؛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</w:rPr>
        <w:t>اسلامی</w:t>
      </w:r>
      <w:r w:rsidRPr="005B5A20">
        <w:rPr>
          <w:rFonts w:ascii="CIDFont+F4" w:cs="B Nazanin"/>
          <w:sz w:val="24"/>
          <w:szCs w:val="24"/>
          <w:rtl/>
        </w:rPr>
        <w:softHyphen/>
        <w:t>نژاد، طاهره؛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</w:rPr>
        <w:t>شفیعان، هاجر؛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</w:rPr>
        <w:t>روانگرد</w:t>
      </w:r>
      <w:r w:rsidRPr="005B5A20">
        <w:rPr>
          <w:rFonts w:ascii="CIDFont+F4" w:cs="B Nazanin" w:hint="cs"/>
          <w:sz w:val="24"/>
          <w:szCs w:val="24"/>
          <w:rtl/>
        </w:rPr>
        <w:t xml:space="preserve">، </w:t>
      </w:r>
      <w:r w:rsidRPr="005B5A20">
        <w:rPr>
          <w:rFonts w:ascii="CIDFont+F4" w:cs="B Nazanin"/>
          <w:sz w:val="24"/>
          <w:szCs w:val="24"/>
          <w:rtl/>
        </w:rPr>
        <w:t>زینب؛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</w:rPr>
        <w:t>ضیاءالدینی، مرجان؛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</w:rPr>
        <w:t>خواجویی، مریم</w:t>
      </w:r>
      <w:r w:rsidRPr="005B5A20">
        <w:rPr>
          <w:rFonts w:ascii="CIDFont+F4" w:cs="B Nazanin" w:hint="cs"/>
          <w:sz w:val="24"/>
          <w:szCs w:val="24"/>
          <w:rtl/>
        </w:rPr>
        <w:t xml:space="preserve"> (</w:t>
      </w:r>
      <w:r w:rsidRPr="005B5A20">
        <w:rPr>
          <w:rFonts w:ascii="CIDFont+F4" w:cs="B Nazanin"/>
          <w:sz w:val="24"/>
          <w:szCs w:val="24"/>
          <w:rtl/>
          <w:lang w:bidi="ar-SA"/>
        </w:rPr>
        <w:t>1392</w:t>
      </w:r>
      <w:r w:rsidRPr="005B5A20">
        <w:rPr>
          <w:rFonts w:ascii="CIDFont+F4" w:cs="B Nazanin" w:hint="cs"/>
          <w:sz w:val="24"/>
          <w:szCs w:val="24"/>
          <w:rtl/>
        </w:rPr>
        <w:t xml:space="preserve">). </w:t>
      </w:r>
      <w:r w:rsidRPr="005B5A20">
        <w:rPr>
          <w:rFonts w:ascii="CIDFont+F4" w:cs="B Nazanin"/>
          <w:sz w:val="24"/>
          <w:szCs w:val="24"/>
          <w:rtl/>
        </w:rPr>
        <w:t>لزوم تدوین درس فناوری اطلاعات</w:t>
      </w:r>
      <w:r w:rsidRPr="005B5A20">
        <w:rPr>
          <w:rFonts w:ascii="CIDFont+F4" w:cs="B Nazanin" w:hint="cs"/>
          <w:sz w:val="24"/>
          <w:szCs w:val="24"/>
          <w:rtl/>
        </w:rPr>
        <w:t xml:space="preserve"> </w:t>
      </w:r>
      <w:r w:rsidRPr="005B5A20">
        <w:rPr>
          <w:rFonts w:ascii="CIDFont+F4" w:cs="B Nazanin"/>
          <w:sz w:val="24"/>
          <w:szCs w:val="24"/>
          <w:rtl/>
        </w:rPr>
        <w:t>پزشکی در دوره پزشکی عمومی؛ دیدگاه دستیاران تخصصی</w:t>
      </w:r>
      <w:r w:rsidRPr="005B5A20">
        <w:rPr>
          <w:rFonts w:ascii="CIDFont+F4" w:cs="B Nazanin" w:hint="cs"/>
          <w:sz w:val="24"/>
          <w:szCs w:val="24"/>
          <w:rtl/>
        </w:rPr>
        <w:t xml:space="preserve">، </w:t>
      </w:r>
      <w:r w:rsidRPr="005B5A20">
        <w:rPr>
          <w:rFonts w:ascii="CIDFont+F4" w:cs="B Nazanin"/>
          <w:sz w:val="24"/>
          <w:szCs w:val="24"/>
          <w:rtl/>
        </w:rPr>
        <w:t>مجل</w:t>
      </w:r>
      <w:r w:rsidRPr="005B5A20">
        <w:rPr>
          <w:rFonts w:ascii="CIDFont+F4" w:cs="B Nazanin" w:hint="cs"/>
          <w:sz w:val="24"/>
          <w:szCs w:val="24"/>
          <w:rtl/>
        </w:rPr>
        <w:t>ه</w:t>
      </w:r>
      <w:r w:rsidRPr="005B5A20">
        <w:rPr>
          <w:rFonts w:ascii="CIDFont+F4" w:cs="B Nazanin"/>
          <w:sz w:val="24"/>
          <w:szCs w:val="24"/>
        </w:rPr>
        <w:t> </w:t>
      </w:r>
      <w:hyperlink r:id="rId8" w:history="1">
        <w:r w:rsidRPr="005B5A20">
          <w:rPr>
            <w:rFonts w:ascii="CIDFont+F4" w:cs="B Nazanin"/>
            <w:sz w:val="24"/>
            <w:szCs w:val="24"/>
            <w:rtl/>
          </w:rPr>
          <w:t>راهبردهای آموزش در علوم پزشکی</w:t>
        </w:r>
        <w:r w:rsidRPr="005B5A20">
          <w:rPr>
            <w:rFonts w:ascii="CIDFont+F4" w:cs="B Nazanin" w:hint="cs"/>
            <w:sz w:val="24"/>
            <w:szCs w:val="24"/>
            <w:rtl/>
          </w:rPr>
          <w:t xml:space="preserve"> </w:t>
        </w:r>
        <w:r w:rsidRPr="005B5A20">
          <w:rPr>
            <w:rFonts w:ascii="CIDFont+F4" w:cs="B Nazanin"/>
            <w:sz w:val="24"/>
            <w:szCs w:val="24"/>
            <w:rtl/>
          </w:rPr>
          <w:t>(راهبردهای آموزش</w:t>
        </w:r>
        <w:r w:rsidRPr="005B5A20">
          <w:rPr>
            <w:rFonts w:ascii="CIDFont+F4" w:cs="B Nazanin" w:hint="cs"/>
            <w:sz w:val="24"/>
            <w:szCs w:val="24"/>
            <w:rtl/>
          </w:rPr>
          <w:t>ی)،</w:t>
        </w:r>
      </w:hyperlink>
      <w:r w:rsidRPr="005B5A20">
        <w:rPr>
          <w:rFonts w:ascii="CIDFont+F4" w:cs="B Nazanin" w:hint="cs"/>
          <w:sz w:val="24"/>
          <w:szCs w:val="24"/>
          <w:rtl/>
        </w:rPr>
        <w:t xml:space="preserve"> 6 (4)، </w:t>
      </w:r>
      <w:r w:rsidRPr="005B5A20">
        <w:rPr>
          <w:rFonts w:ascii="CIDFont+F4" w:cs="B Nazanin"/>
          <w:sz w:val="24"/>
          <w:szCs w:val="24"/>
          <w:rtl/>
        </w:rPr>
        <w:t xml:space="preserve">189 </w:t>
      </w:r>
      <w:r w:rsidRPr="005B5A20">
        <w:rPr>
          <w:rFonts w:ascii="CIDFont+F4" w:cs="B Nazanin" w:hint="cs"/>
          <w:sz w:val="24"/>
          <w:szCs w:val="24"/>
          <w:rtl/>
        </w:rPr>
        <w:t>-</w:t>
      </w:r>
      <w:r w:rsidRPr="005B5A20">
        <w:rPr>
          <w:rFonts w:ascii="CIDFont+F4" w:cs="B Nazanin"/>
          <w:sz w:val="24"/>
          <w:szCs w:val="24"/>
          <w:rtl/>
        </w:rPr>
        <w:t xml:space="preserve"> 194</w:t>
      </w:r>
      <w:r w:rsidRPr="005B5A20">
        <w:rPr>
          <w:rFonts w:ascii="Cambria" w:hAnsi="Cambria" w:cs="B Nazanin" w:hint="cs"/>
          <w:sz w:val="24"/>
          <w:szCs w:val="24"/>
          <w:rtl/>
        </w:rPr>
        <w:t>.</w:t>
      </w:r>
    </w:p>
    <w:p w14:paraId="3B93C9E3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4" w:cs="B Nazanin"/>
          <w:sz w:val="24"/>
          <w:szCs w:val="24"/>
          <w:rtl/>
        </w:rPr>
      </w:pPr>
      <w:r w:rsidRPr="005B5A20">
        <w:rPr>
          <w:rFonts w:ascii="CIDFont+F4" w:cs="B Nazanin" w:hint="cs"/>
          <w:sz w:val="24"/>
          <w:szCs w:val="24"/>
          <w:rtl/>
        </w:rPr>
        <w:t>اسلامی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پور،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فائزه،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قاسمی،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 xml:space="preserve">مسعود </w:t>
      </w:r>
      <w:r w:rsidRPr="005B5A20">
        <w:rPr>
          <w:rFonts w:ascii="CIDFont+F4" w:cs="B Nazanin"/>
          <w:sz w:val="24"/>
          <w:szCs w:val="24"/>
          <w:rtl/>
        </w:rPr>
        <w:t xml:space="preserve">(1393). </w:t>
      </w:r>
      <w:r w:rsidRPr="005B5A20">
        <w:rPr>
          <w:rFonts w:ascii="CIDFont+F4" w:cs="B Nazanin" w:hint="cs"/>
          <w:sz w:val="24"/>
          <w:szCs w:val="24"/>
          <w:rtl/>
        </w:rPr>
        <w:t>بررسی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میزان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دانش</w:t>
      </w:r>
      <w:r w:rsidRPr="005B5A20">
        <w:rPr>
          <w:rFonts w:ascii="CIDFont+F4" w:cs="B Nazanin"/>
          <w:sz w:val="24"/>
          <w:szCs w:val="24"/>
          <w:rtl/>
        </w:rPr>
        <w:t xml:space="preserve">، </w:t>
      </w:r>
      <w:r w:rsidRPr="005B5A20">
        <w:rPr>
          <w:rFonts w:ascii="CIDFont+F4" w:cs="B Nazanin" w:hint="cs"/>
          <w:sz w:val="24"/>
          <w:szCs w:val="24"/>
          <w:rtl/>
        </w:rPr>
        <w:t>نگرش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عملکرد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دندان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پزشکان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عمومی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سطح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شهر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اصفهان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نسبت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کاربرد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رایانه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اینترنت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حیطه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شغلی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سال</w:t>
      </w:r>
      <w:r w:rsidRPr="005B5A20">
        <w:rPr>
          <w:rFonts w:ascii="CIDFont+F4" w:cs="B Nazanin"/>
          <w:sz w:val="24"/>
          <w:szCs w:val="24"/>
          <w:rtl/>
        </w:rPr>
        <w:t xml:space="preserve"> 1392</w:t>
      </w:r>
      <w:r w:rsidRPr="005B5A20">
        <w:rPr>
          <w:rFonts w:ascii="CIDFont+F4" w:cs="B Nazanin" w:hint="cs"/>
          <w:sz w:val="24"/>
          <w:szCs w:val="24"/>
          <w:rtl/>
        </w:rPr>
        <w:t>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مجله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دانشکده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دندان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پزشکی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اصفهان</w:t>
      </w:r>
      <w:r w:rsidRPr="005B5A20">
        <w:rPr>
          <w:rFonts w:ascii="CIDFont+F4" w:cs="B Nazanin"/>
          <w:sz w:val="24"/>
          <w:szCs w:val="24"/>
          <w:rtl/>
        </w:rPr>
        <w:t>، 10(4)، 299-306</w:t>
      </w:r>
      <w:r w:rsidRPr="005B5A20">
        <w:rPr>
          <w:rFonts w:ascii="CIDFont+F4" w:cs="B Nazanin" w:hint="cs"/>
          <w:sz w:val="24"/>
          <w:szCs w:val="24"/>
          <w:rtl/>
        </w:rPr>
        <w:t>.</w:t>
      </w:r>
    </w:p>
    <w:p w14:paraId="2FB4DD63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4" w:cs="B Nazanin"/>
          <w:sz w:val="24"/>
          <w:szCs w:val="24"/>
        </w:rPr>
      </w:pPr>
      <w:r w:rsidRPr="005B5A20">
        <w:rPr>
          <w:rFonts w:ascii="CIDFont+F4" w:cs="B Nazanin"/>
          <w:sz w:val="24"/>
          <w:szCs w:val="24"/>
          <w:rtl/>
        </w:rPr>
        <w:t>اعظمی زهرا، صالحی</w:t>
      </w:r>
      <w:r w:rsidRPr="005B5A20">
        <w:rPr>
          <w:rFonts w:ascii="CIDFont+F4" w:cs="B Nazanin"/>
          <w:sz w:val="24"/>
          <w:szCs w:val="24"/>
          <w:rtl/>
        </w:rPr>
        <w:softHyphen/>
        <w:t>نیا حمید</w:t>
      </w:r>
      <w:r w:rsidRPr="005B5A20">
        <w:rPr>
          <w:rFonts w:ascii="CIDFont+F4" w:cs="B Nazanin" w:hint="cs"/>
          <w:sz w:val="24"/>
          <w:szCs w:val="24"/>
          <w:rtl/>
        </w:rPr>
        <w:t xml:space="preserve"> (</w:t>
      </w:r>
      <w:r w:rsidRPr="005B5A20">
        <w:rPr>
          <w:rFonts w:ascii="CIDFont+F4" w:cs="B Nazanin"/>
          <w:sz w:val="24"/>
          <w:szCs w:val="24"/>
          <w:rtl/>
          <w:lang w:bidi="ar-SA"/>
        </w:rPr>
        <w:t>۱۳۹۳</w:t>
      </w:r>
      <w:r w:rsidRPr="005B5A20">
        <w:rPr>
          <w:rFonts w:ascii="CIDFont+F4" w:cs="B Nazanin" w:hint="cs"/>
          <w:sz w:val="24"/>
          <w:szCs w:val="24"/>
          <w:rtl/>
        </w:rPr>
        <w:t>).</w:t>
      </w:r>
      <w:r w:rsidRPr="005B5A20">
        <w:rPr>
          <w:rFonts w:ascii="CIDFont+F4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4" w:cs="B Nazanin"/>
          <w:sz w:val="24"/>
          <w:szCs w:val="24"/>
          <w:rtl/>
        </w:rPr>
        <w:t xml:space="preserve">وضعیت سواد اطلاعاتی دانشجویان دانشکده مدیریت و اطلاع‌رسانی پزشکی دانشگاه علوم پزشکی تهران سال </w:t>
      </w:r>
      <w:r w:rsidRPr="005B5A20">
        <w:rPr>
          <w:rFonts w:ascii="CIDFont+F4" w:cs="B Nazanin"/>
          <w:sz w:val="24"/>
          <w:szCs w:val="24"/>
          <w:rtl/>
          <w:lang w:bidi="ar-SA"/>
        </w:rPr>
        <w:t>۱۳۹۲</w:t>
      </w:r>
      <w:r w:rsidRPr="005B5A20">
        <w:rPr>
          <w:rFonts w:ascii="CIDFont+F4" w:cs="B Nazanin" w:hint="cs"/>
          <w:sz w:val="24"/>
          <w:szCs w:val="24"/>
          <w:rtl/>
        </w:rPr>
        <w:t xml:space="preserve">، </w:t>
      </w:r>
      <w:r w:rsidRPr="005B5A20">
        <w:rPr>
          <w:rFonts w:ascii="CIDFont+F4" w:cs="B Nazanin"/>
          <w:sz w:val="24"/>
          <w:szCs w:val="24"/>
          <w:rtl/>
        </w:rPr>
        <w:t xml:space="preserve">مجله ایرانی آموزش در علوم پزشکی. </w:t>
      </w:r>
      <w:r w:rsidRPr="005B5A20">
        <w:rPr>
          <w:rFonts w:ascii="CIDFont+F4" w:cs="B Nazanin"/>
          <w:sz w:val="24"/>
          <w:szCs w:val="24"/>
          <w:rtl/>
          <w:lang w:bidi="ar-SA"/>
        </w:rPr>
        <w:t>۱۴ (۷) :۶۳۳-۶۴۰</w:t>
      </w:r>
      <w:r w:rsidRPr="005B5A20">
        <w:rPr>
          <w:rFonts w:ascii="CIDFont+F4" w:cs="B Nazanin" w:hint="cs"/>
          <w:sz w:val="24"/>
          <w:szCs w:val="24"/>
          <w:rtl/>
        </w:rPr>
        <w:t>.</w:t>
      </w:r>
    </w:p>
    <w:p w14:paraId="489DE339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cs="B Nazanin"/>
          <w:sz w:val="24"/>
          <w:szCs w:val="24"/>
          <w:rtl/>
        </w:rPr>
      </w:pPr>
      <w:r w:rsidRPr="005B5A20">
        <w:rPr>
          <w:rFonts w:ascii="CIDFont+F1" w:cs="B Nazanin" w:hint="cs"/>
          <w:sz w:val="24"/>
          <w:szCs w:val="24"/>
          <w:rtl/>
        </w:rPr>
        <w:t>تاجور،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آذر،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پور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طهماسبی،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سیاوش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پورطهماسبی،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سعید</w:t>
      </w:r>
      <w:r w:rsidRPr="005B5A20">
        <w:rPr>
          <w:rFonts w:ascii="CIDFont+F1" w:cs="B Nazanin"/>
          <w:sz w:val="24"/>
          <w:szCs w:val="24"/>
          <w:rtl/>
        </w:rPr>
        <w:t xml:space="preserve"> (1389). </w:t>
      </w:r>
      <w:r w:rsidRPr="005B5A20">
        <w:rPr>
          <w:rFonts w:ascii="CIDFont+F1" w:cs="B Nazanin" w:hint="cs"/>
          <w:sz w:val="24"/>
          <w:szCs w:val="24"/>
          <w:rtl/>
        </w:rPr>
        <w:t>میزان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استفاده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دانشجو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معلمان از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برنامه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درسی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مبتنی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فن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آوري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ارتباطات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مراکز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تربیت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معلم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استان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اردبیل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سال تحصیلی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 xml:space="preserve"> 89-88،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BZar,Italic" w:hAnsi="BZar,Italic" w:cs="B Nazanin"/>
          <w:sz w:val="24"/>
          <w:szCs w:val="24"/>
          <w:rtl/>
        </w:rPr>
        <w:t>مقاله ارایه شده در دهمین همایش سالانه انجمن مطالعات برنامه درسی</w:t>
      </w:r>
      <w:r w:rsidRPr="005B5A20">
        <w:rPr>
          <w:rFonts w:ascii="BZar" w:cs="B Nazanin" w:hint="cs"/>
          <w:sz w:val="24"/>
          <w:szCs w:val="24"/>
          <w:rtl/>
        </w:rPr>
        <w:t>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دانشگاه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تربیت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دبیر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شهید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رجایی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تهران</w:t>
      </w:r>
      <w:r w:rsidRPr="005B5A20">
        <w:rPr>
          <w:rFonts w:ascii="BZar" w:cs="B Nazanin"/>
          <w:sz w:val="24"/>
          <w:szCs w:val="24"/>
        </w:rPr>
        <w:t>.</w:t>
      </w:r>
    </w:p>
    <w:p w14:paraId="6C22EDC0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BZar" w:cs="B Nazanin"/>
          <w:sz w:val="24"/>
          <w:szCs w:val="24"/>
          <w:rtl/>
        </w:rPr>
      </w:pPr>
      <w:r w:rsidRPr="005B5A20">
        <w:rPr>
          <w:rFonts w:ascii="BZar" w:cs="B Nazanin" w:hint="cs"/>
          <w:sz w:val="24"/>
          <w:szCs w:val="24"/>
          <w:rtl/>
        </w:rPr>
        <w:t>جوادي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بورا،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محمدعلی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نازکتبار،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حسین</w:t>
      </w:r>
      <w:r w:rsidRPr="005B5A20">
        <w:rPr>
          <w:rFonts w:ascii="BZar" w:cs="B Nazanin"/>
          <w:sz w:val="24"/>
          <w:szCs w:val="24"/>
          <w:rtl/>
        </w:rPr>
        <w:t xml:space="preserve"> (1389). </w:t>
      </w:r>
      <w:r w:rsidRPr="005B5A20">
        <w:rPr>
          <w:rFonts w:ascii="BZar" w:cs="B Nazanin" w:hint="cs"/>
          <w:sz w:val="24"/>
          <w:szCs w:val="24"/>
          <w:rtl/>
        </w:rPr>
        <w:t>طراحی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تبیین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مدل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استفاده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فنآوري اطلاعات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ارتباطات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بین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دانشجویان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مرکز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تربیت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معلم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شهرستان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قایمشهر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,Italic" w:hAnsi="BZar,Italic" w:cs="B Nazanin"/>
          <w:sz w:val="24"/>
          <w:szCs w:val="24"/>
          <w:rtl/>
        </w:rPr>
        <w:t>دهمین همایش</w:t>
      </w:r>
      <w:r w:rsidRPr="005B5A20">
        <w:rPr>
          <w:rFonts w:ascii="BZar" w:cs="B Nazanin" w:hint="cs"/>
          <w:sz w:val="24"/>
          <w:szCs w:val="24"/>
          <w:rtl/>
        </w:rPr>
        <w:t xml:space="preserve"> </w:t>
      </w:r>
      <w:r w:rsidRPr="005B5A20">
        <w:rPr>
          <w:rFonts w:ascii="BZar,Italic" w:hAnsi="BZar,Italic" w:cs="B Nazanin"/>
          <w:sz w:val="24"/>
          <w:szCs w:val="24"/>
          <w:rtl/>
        </w:rPr>
        <w:t>سالانه انجمن مطالعات برنامه ي درس.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,Italic" w:hAnsi="BZar,Italic" w:cs="B Nazanin"/>
          <w:sz w:val="24"/>
          <w:szCs w:val="24"/>
          <w:rtl/>
        </w:rPr>
        <w:t xml:space="preserve">ی </w:t>
      </w:r>
      <w:r w:rsidRPr="005B5A20">
        <w:rPr>
          <w:rFonts w:ascii="BZar" w:cs="B Nazanin" w:hint="cs"/>
          <w:sz w:val="24"/>
          <w:szCs w:val="24"/>
          <w:rtl/>
        </w:rPr>
        <w:t>دانشگاه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تربیت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دبیر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شهید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رجایی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" w:cs="B Nazanin" w:hint="cs"/>
          <w:sz w:val="24"/>
          <w:szCs w:val="24"/>
          <w:rtl/>
        </w:rPr>
        <w:t>تهران</w:t>
      </w:r>
      <w:r w:rsidRPr="005B5A20">
        <w:rPr>
          <w:rFonts w:ascii="BZar" w:cs="B Nazanin"/>
          <w:sz w:val="24"/>
          <w:szCs w:val="24"/>
        </w:rPr>
        <w:t>.</w:t>
      </w:r>
    </w:p>
    <w:p w14:paraId="1307DC1C" w14:textId="77777777" w:rsidR="009D626D" w:rsidRPr="005B5A20" w:rsidRDefault="009D626D" w:rsidP="000A6B50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CIDFont+F1" w:cs="B Nazanin"/>
          <w:sz w:val="24"/>
          <w:szCs w:val="24"/>
        </w:rPr>
      </w:pPr>
      <w:r w:rsidRPr="005B5A20">
        <w:rPr>
          <w:rFonts w:ascii="CIDFont+F1" w:cs="B Nazanin" w:hint="cs"/>
          <w:sz w:val="24"/>
          <w:szCs w:val="24"/>
          <w:rtl/>
        </w:rPr>
        <w:t>جوکار،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عبدالرسول،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اسماعیل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پور،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رضیه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</w:t>
      </w:r>
      <w:r w:rsidRPr="005B5A20">
        <w:rPr>
          <w:rFonts w:ascii="CIDFont+F1" w:cs="B Nazanin"/>
          <w:sz w:val="24"/>
          <w:szCs w:val="24"/>
          <w:rtl/>
        </w:rPr>
        <w:t>1388</w:t>
      </w:r>
      <w:r w:rsidRPr="005B5A20">
        <w:rPr>
          <w:rFonts w:ascii="CIDFont+F1" w:cs="B Nazanin" w:hint="cs"/>
          <w:sz w:val="24"/>
          <w:szCs w:val="24"/>
          <w:rtl/>
        </w:rPr>
        <w:t>). بررسی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وضعیت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سواد اطلاعاتی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دانشجویان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دانشکده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مجازی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دانشگاه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شیراز،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9، 5-77.</w:t>
      </w:r>
    </w:p>
    <w:p w14:paraId="2F93CD4E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4" w:cs="B Nazanin"/>
          <w:sz w:val="24"/>
          <w:szCs w:val="24"/>
          <w:rtl/>
        </w:rPr>
      </w:pPr>
      <w:r w:rsidRPr="005B5A20">
        <w:rPr>
          <w:rFonts w:ascii="CIDFont+F4" w:cs="B Nazanin"/>
          <w:sz w:val="24"/>
          <w:szCs w:val="24"/>
          <w:rtl/>
        </w:rPr>
        <w:t>حبیبی، حمدالله</w:t>
      </w:r>
      <w:r w:rsidRPr="005B5A20">
        <w:rPr>
          <w:rFonts w:ascii="CIDFont+F4" w:cs="B Nazanin" w:hint="cs"/>
          <w:sz w:val="24"/>
          <w:szCs w:val="24"/>
          <w:rtl/>
        </w:rPr>
        <w:t>؛</w:t>
      </w:r>
      <w:r w:rsidRPr="005B5A20">
        <w:rPr>
          <w:rFonts w:ascii="CIDFont+F4" w:cs="B Nazanin"/>
          <w:sz w:val="24"/>
          <w:szCs w:val="24"/>
          <w:rtl/>
        </w:rPr>
        <w:t xml:space="preserve"> خدایاری شوطی</w:t>
      </w:r>
      <w:r w:rsidRPr="005B5A20">
        <w:rPr>
          <w:rFonts w:ascii="CIDFont+F4" w:cs="B Nazanin" w:hint="cs"/>
          <w:sz w:val="24"/>
          <w:szCs w:val="24"/>
          <w:rtl/>
        </w:rPr>
        <w:t xml:space="preserve">، </w:t>
      </w:r>
      <w:r w:rsidRPr="005B5A20">
        <w:rPr>
          <w:rFonts w:ascii="CIDFont+F4" w:cs="B Nazanin"/>
          <w:sz w:val="24"/>
          <w:szCs w:val="24"/>
          <w:rtl/>
        </w:rPr>
        <w:t xml:space="preserve">سعید </w:t>
      </w:r>
      <w:r w:rsidRPr="005B5A20">
        <w:rPr>
          <w:rFonts w:ascii="CIDFont+F4" w:cs="B Nazanin" w:hint="cs"/>
          <w:sz w:val="24"/>
          <w:szCs w:val="24"/>
          <w:rtl/>
        </w:rPr>
        <w:t>(</w:t>
      </w:r>
      <w:r w:rsidRPr="005B5A20">
        <w:rPr>
          <w:rFonts w:ascii="CIDFont+F4" w:cs="B Nazanin"/>
          <w:sz w:val="24"/>
          <w:szCs w:val="24"/>
          <w:rtl/>
          <w:lang w:bidi="ar-SA"/>
        </w:rPr>
        <w:t>۱۳۹۴</w:t>
      </w:r>
      <w:r w:rsidRPr="005B5A20">
        <w:rPr>
          <w:rFonts w:ascii="CIDFont+F4" w:cs="B Nazanin" w:hint="cs"/>
          <w:sz w:val="24"/>
          <w:szCs w:val="24"/>
          <w:rtl/>
        </w:rPr>
        <w:t xml:space="preserve">). </w:t>
      </w:r>
      <w:r w:rsidRPr="005B5A20">
        <w:rPr>
          <w:rFonts w:ascii="CIDFont+F4" w:cs="B Nazanin"/>
          <w:sz w:val="24"/>
          <w:szCs w:val="24"/>
          <w:rtl/>
        </w:rPr>
        <w:t>ارتباط سواد اطلاعاتی و دسترسی به امکانات با نگرش به یادگیری الکترونیکی در دانشجویان دانشگاه علوم پزشکی ارومیه،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</w:rPr>
        <w:t>مجله ایرانی آموزش در علوم پزشکی،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  <w:lang w:bidi="ar-SA"/>
        </w:rPr>
        <w:t>۱۵</w:t>
      </w:r>
      <w:r w:rsidRPr="005B5A20">
        <w:rPr>
          <w:rFonts w:ascii="CIDFont+F4" w:cs="B Nazanin" w:hint="cs"/>
          <w:sz w:val="24"/>
          <w:szCs w:val="24"/>
          <w:rtl/>
        </w:rPr>
        <w:t>(</w:t>
      </w:r>
      <w:r w:rsidRPr="005B5A20">
        <w:rPr>
          <w:rFonts w:ascii="CIDFont+F4" w:cs="B Nazanin"/>
          <w:sz w:val="24"/>
          <w:szCs w:val="24"/>
          <w:rtl/>
          <w:lang w:bidi="ar-SA"/>
        </w:rPr>
        <w:t>۱</w:t>
      </w:r>
      <w:r w:rsidRPr="005B5A20">
        <w:rPr>
          <w:rFonts w:ascii="CIDFont+F4" w:cs="B Nazanin" w:hint="cs"/>
          <w:sz w:val="24"/>
          <w:szCs w:val="24"/>
          <w:rtl/>
        </w:rPr>
        <w:t>)،</w:t>
      </w:r>
      <w:r w:rsidRPr="005B5A20">
        <w:rPr>
          <w:rFonts w:ascii="Cambria" w:hAnsi="Cambria" w:cs="Cambria" w:hint="cs"/>
          <w:sz w:val="24"/>
          <w:szCs w:val="24"/>
          <w:rtl/>
        </w:rPr>
        <w:t> </w:t>
      </w:r>
      <w:r w:rsidRPr="005B5A20">
        <w:rPr>
          <w:rFonts w:ascii="CIDFont+F4" w:cs="B Nazanin"/>
          <w:sz w:val="24"/>
          <w:szCs w:val="24"/>
          <w:rtl/>
          <w:lang w:bidi="ar-SA"/>
        </w:rPr>
        <w:t>۱-۸</w:t>
      </w:r>
      <w:r w:rsidRPr="005B5A20">
        <w:rPr>
          <w:rFonts w:ascii="CIDFont+F4" w:cs="B Nazanin" w:hint="cs"/>
          <w:sz w:val="24"/>
          <w:szCs w:val="24"/>
          <w:rtl/>
        </w:rPr>
        <w:t>.</w:t>
      </w:r>
    </w:p>
    <w:p w14:paraId="5437E67A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cs="B Nazanin"/>
          <w:sz w:val="24"/>
          <w:szCs w:val="24"/>
        </w:rPr>
      </w:pPr>
      <w:r w:rsidRPr="005B5A20">
        <w:rPr>
          <w:rFonts w:ascii="CIDFont+F1" w:cs="B Nazanin" w:hint="cs"/>
          <w:sz w:val="24"/>
          <w:szCs w:val="24"/>
          <w:rtl/>
        </w:rPr>
        <w:t>حسنی، حسین (1397). بررسی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وضعیت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همخوانی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برنامه</w:t>
      </w:r>
      <w:r w:rsidRPr="005B5A20">
        <w:rPr>
          <w:rFonts w:ascii="Cambria" w:hAnsi="Cambria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درسی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ایده</w:t>
      </w:r>
      <w:r w:rsidRPr="005B5A20">
        <w:rPr>
          <w:rFonts w:ascii="Cambria" w:hAnsi="Cambria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آل،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قصد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شده،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اجرا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شده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کسب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شده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دروس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تربیتی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دوره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کارشناسی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پیوسته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آموزش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ابتدایی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دانشگاه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فرهنگیان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منظور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طراحی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الگوی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مطلوب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برنامه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درسی، رساله دکتری، دانشکده علوم انسانی، دانشگاه بوعلی سینا.</w:t>
      </w:r>
    </w:p>
    <w:p w14:paraId="7F91B88C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cs="B Nazanin"/>
          <w:sz w:val="24"/>
          <w:szCs w:val="24"/>
          <w:rtl/>
          <w:lang w:bidi="ar-SA"/>
        </w:rPr>
      </w:pPr>
      <w:r w:rsidRPr="005B5A20">
        <w:rPr>
          <w:rFonts w:ascii="CIDFont+F1" w:cs="B Nazanin"/>
          <w:sz w:val="24"/>
          <w:szCs w:val="24"/>
          <w:rtl/>
        </w:rPr>
        <w:t>حسنی، حسین، عنایتی نوین‌فر، علی، سراجی، فرهاد</w:t>
      </w:r>
      <w:r w:rsidRPr="005B5A20">
        <w:rPr>
          <w:rFonts w:ascii="CIDFont+F1" w:cs="B Nazanin" w:hint="cs"/>
          <w:sz w:val="24"/>
          <w:szCs w:val="24"/>
          <w:rtl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>(1399). ارزیابی آموزش سواد رایانه‌ای در کتاب کار و فناوری پایه ششم ابتدایی از دیدگاه معلمان</w:t>
      </w:r>
      <w:r w:rsidRPr="005B5A20">
        <w:rPr>
          <w:rFonts w:ascii="CIDFont+F1" w:cs="B Nazanin"/>
          <w:sz w:val="24"/>
          <w:szCs w:val="24"/>
        </w:rPr>
        <w:t>.</w:t>
      </w:r>
      <w:r w:rsidRPr="005B5A20">
        <w:rPr>
          <w:rFonts w:ascii="CIDFont+F1" w:cs="B Nazanin"/>
          <w:sz w:val="24"/>
          <w:szCs w:val="24"/>
        </w:rPr>
        <w:t> </w:t>
      </w:r>
      <w:r w:rsidRPr="005B5A20">
        <w:rPr>
          <w:rFonts w:ascii="CIDFont+F1" w:cs="B Nazanin"/>
          <w:sz w:val="24"/>
          <w:szCs w:val="24"/>
          <w:rtl/>
        </w:rPr>
        <w:t>پژوهش‌های آموزش و یادگیری</w:t>
      </w:r>
      <w:r w:rsidRPr="005B5A20">
        <w:rPr>
          <w:rFonts w:ascii="CIDFont+F1" w:cs="B Nazanin" w:hint="cs"/>
          <w:sz w:val="24"/>
          <w:szCs w:val="24"/>
          <w:rtl/>
        </w:rPr>
        <w:t>، 13 (1)، 37-52.</w:t>
      </w:r>
    </w:p>
    <w:p w14:paraId="1461D816" w14:textId="77777777" w:rsidR="009D626D" w:rsidRPr="005B5A20" w:rsidRDefault="009D626D" w:rsidP="000A6B50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CIDFont+F1" w:cs="B Nazanin"/>
          <w:sz w:val="24"/>
          <w:szCs w:val="24"/>
        </w:rPr>
      </w:pPr>
      <w:r w:rsidRPr="005B5A20">
        <w:rPr>
          <w:rFonts w:ascii="CIDFont+F1" w:cs="B Nazanin" w:hint="cs"/>
          <w:sz w:val="24"/>
          <w:szCs w:val="24"/>
          <w:rtl/>
        </w:rPr>
        <w:t>ذوالفقاري،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میترا،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سرمدي،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محمدرضا،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نگارنده،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رضا،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زندي،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بهمن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 احمدي،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فضل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الله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</w:t>
      </w:r>
      <w:r w:rsidRPr="005B5A20">
        <w:rPr>
          <w:rFonts w:ascii="CIDFont+F1" w:cs="B Nazanin"/>
          <w:sz w:val="24"/>
          <w:szCs w:val="24"/>
          <w:rtl/>
        </w:rPr>
        <w:t>1388</w:t>
      </w:r>
      <w:r w:rsidRPr="005B5A20">
        <w:rPr>
          <w:rFonts w:ascii="CIDFont+F1" w:cs="B Nazanin" w:hint="cs"/>
          <w:sz w:val="24"/>
          <w:szCs w:val="24"/>
          <w:rtl/>
        </w:rPr>
        <w:t>).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نگرش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اعضاي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هیئت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علمی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دانشکده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پرستاري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 مامایی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دانشگاه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علوم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پزشکی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تهران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تدریس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نظام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یادگیري الکترونیکی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ترکیبی، حیات،</w:t>
      </w:r>
      <w:r w:rsidRPr="005B5A20">
        <w:rPr>
          <w:rFonts w:ascii="CIDFont+F1" w:cs="B Nazanin"/>
          <w:sz w:val="24"/>
          <w:szCs w:val="24"/>
          <w:rtl/>
        </w:rPr>
        <w:t xml:space="preserve"> 15 </w:t>
      </w:r>
      <w:r w:rsidRPr="005B5A20">
        <w:rPr>
          <w:rFonts w:ascii="CIDFont+F1" w:cs="B Nazanin" w:hint="cs"/>
          <w:sz w:val="24"/>
          <w:szCs w:val="24"/>
          <w:rtl/>
        </w:rPr>
        <w:t>(1</w:t>
      </w:r>
      <w:r w:rsidRPr="005B5A20">
        <w:rPr>
          <w:rFonts w:ascii="CIDFont+F1" w:cs="B Nazanin"/>
          <w:sz w:val="24"/>
          <w:szCs w:val="24"/>
          <w:rtl/>
        </w:rPr>
        <w:t>)</w:t>
      </w:r>
      <w:r w:rsidRPr="005B5A20">
        <w:rPr>
          <w:rFonts w:ascii="CIDFont+F1" w:cs="B Nazanin" w:hint="cs"/>
          <w:sz w:val="24"/>
          <w:szCs w:val="24"/>
          <w:rtl/>
        </w:rPr>
        <w:t>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31-39.</w:t>
      </w:r>
    </w:p>
    <w:p w14:paraId="08AB75F9" w14:textId="77777777" w:rsidR="009D626D" w:rsidRPr="005B5A20" w:rsidRDefault="009D626D" w:rsidP="000A6B50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CIDFont+F1" w:cs="B Nazanin"/>
          <w:sz w:val="24"/>
          <w:szCs w:val="24"/>
        </w:rPr>
      </w:pPr>
      <w:r w:rsidRPr="005B5A20">
        <w:rPr>
          <w:rFonts w:ascii="CIDFont+F1" w:cs="B Nazanin" w:hint="cs"/>
          <w:sz w:val="24"/>
          <w:szCs w:val="24"/>
          <w:rtl/>
        </w:rPr>
        <w:t>سرابي،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رقیه،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بهاء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الدیني،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کامبیز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</w:t>
      </w:r>
      <w:r w:rsidRPr="005B5A20">
        <w:rPr>
          <w:rFonts w:ascii="CIDFont+F1" w:cs="B Nazanin"/>
          <w:sz w:val="24"/>
          <w:szCs w:val="24"/>
          <w:rtl/>
        </w:rPr>
        <w:t>1384</w:t>
      </w:r>
      <w:r w:rsidRPr="005B5A20">
        <w:rPr>
          <w:rFonts w:ascii="CIDFont+F1" w:cs="B Nazanin" w:hint="cs"/>
          <w:sz w:val="24"/>
          <w:szCs w:val="24"/>
          <w:rtl/>
        </w:rPr>
        <w:t>). بررسي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سواد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كامپیوتري دانشجویان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پزشكي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ورودي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سال</w:t>
      </w:r>
      <w:r w:rsidRPr="005B5A20">
        <w:rPr>
          <w:rFonts w:ascii="CIDFont+F1" w:cs="B Nazanin"/>
          <w:sz w:val="24"/>
          <w:szCs w:val="24"/>
          <w:rtl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هاي</w:t>
      </w:r>
      <w:r w:rsidRPr="005B5A20">
        <w:rPr>
          <w:rFonts w:ascii="CIDFont+F1" w:cs="B Nazanin"/>
          <w:sz w:val="24"/>
          <w:szCs w:val="24"/>
          <w:rtl/>
        </w:rPr>
        <w:t xml:space="preserve"> 79 </w:t>
      </w:r>
      <w:r w:rsidRPr="005B5A20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5B5A20">
        <w:rPr>
          <w:rFonts w:ascii="CIDFont+F1" w:cs="B Nazanin"/>
          <w:sz w:val="24"/>
          <w:szCs w:val="24"/>
          <w:rtl/>
        </w:rPr>
        <w:t xml:space="preserve"> 1377</w:t>
      </w:r>
      <w:r w:rsidRPr="005B5A20">
        <w:rPr>
          <w:rFonts w:ascii="CIDFont+F1" w:cs="B Nazanin" w:hint="cs"/>
          <w:sz w:val="24"/>
          <w:szCs w:val="24"/>
          <w:rtl/>
        </w:rPr>
        <w:t>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دانشگاه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علوم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پزشكي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كرمان 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سال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تحصیلي</w:t>
      </w:r>
      <w:r w:rsidRPr="005B5A20">
        <w:rPr>
          <w:rFonts w:ascii="CIDFont+F1" w:cs="B Nazanin"/>
          <w:sz w:val="24"/>
          <w:szCs w:val="24"/>
          <w:rtl/>
        </w:rPr>
        <w:t xml:space="preserve"> 83 </w:t>
      </w:r>
      <w:r w:rsidRPr="005B5A20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5B5A20">
        <w:rPr>
          <w:rFonts w:ascii="CIDFont+F1" w:cs="B Nazanin"/>
          <w:sz w:val="24"/>
          <w:szCs w:val="24"/>
          <w:rtl/>
        </w:rPr>
        <w:t xml:space="preserve"> 1382</w:t>
      </w:r>
      <w:r w:rsidRPr="005B5A20">
        <w:rPr>
          <w:rFonts w:ascii="CIDFont+F1" w:cs="B Nazanin" w:hint="cs"/>
          <w:sz w:val="24"/>
          <w:szCs w:val="24"/>
          <w:rtl/>
        </w:rPr>
        <w:t>، گام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هاي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توسعه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در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آموزش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پزشكي،</w:t>
      </w:r>
      <w:r w:rsidRPr="005B5A20">
        <w:rPr>
          <w:rFonts w:ascii="CIDFont+F1" w:cs="B Nazanin"/>
          <w:sz w:val="24"/>
          <w:szCs w:val="24"/>
          <w:rtl/>
        </w:rPr>
        <w:t xml:space="preserve"> 3</w:t>
      </w:r>
      <w:r w:rsidRPr="005B5A20">
        <w:rPr>
          <w:rFonts w:ascii="CIDFont+F1" w:cs="B Nazanin" w:hint="cs"/>
          <w:sz w:val="24"/>
          <w:szCs w:val="24"/>
          <w:rtl/>
        </w:rPr>
        <w:t>،</w:t>
      </w:r>
      <w:r w:rsidRPr="005B5A20">
        <w:rPr>
          <w:rFonts w:ascii="CIDFont+F1" w:cs="B Nazanin"/>
          <w:sz w:val="24"/>
          <w:szCs w:val="24"/>
          <w:rtl/>
        </w:rPr>
        <w:t xml:space="preserve"> 39 -</w:t>
      </w:r>
      <w:r w:rsidRPr="005B5A20">
        <w:rPr>
          <w:rFonts w:ascii="CIDFont+F1" w:cs="B Nazanin" w:hint="cs"/>
          <w:sz w:val="24"/>
          <w:szCs w:val="24"/>
          <w:rtl/>
        </w:rPr>
        <w:t>33.</w:t>
      </w:r>
    </w:p>
    <w:p w14:paraId="34D98ADA" w14:textId="77777777" w:rsidR="009D626D" w:rsidRPr="005B5A20" w:rsidRDefault="009D626D" w:rsidP="000A6B50">
      <w:pPr>
        <w:pStyle w:val="ListParagraph"/>
        <w:numPr>
          <w:ilvl w:val="0"/>
          <w:numId w:val="14"/>
        </w:numPr>
        <w:spacing w:after="0" w:line="240" w:lineRule="auto"/>
        <w:rPr>
          <w:rFonts w:ascii="BZar,Italic" w:hAnsi="BZar,Italic" w:cs="B Nazanin"/>
          <w:sz w:val="24"/>
          <w:szCs w:val="24"/>
          <w:rtl/>
        </w:rPr>
      </w:pPr>
      <w:r w:rsidRPr="005B5A20">
        <w:rPr>
          <w:rFonts w:ascii="BZar" w:cs="B Nazanin" w:hint="cs"/>
          <w:sz w:val="24"/>
          <w:szCs w:val="24"/>
          <w:rtl/>
        </w:rPr>
        <w:t>سراج،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 xml:space="preserve">شهناز </w:t>
      </w:r>
      <w:r w:rsidRPr="005B5A20">
        <w:rPr>
          <w:rFonts w:ascii="BZar" w:cs="B Nazanin"/>
          <w:sz w:val="24"/>
          <w:szCs w:val="24"/>
          <w:rtl/>
        </w:rPr>
        <w:t xml:space="preserve">(1383). </w:t>
      </w:r>
      <w:r w:rsidRPr="005B5A20">
        <w:rPr>
          <w:rFonts w:ascii="BZar" w:cs="B Nazanin" w:hint="cs"/>
          <w:sz w:val="24"/>
          <w:szCs w:val="24"/>
          <w:rtl/>
        </w:rPr>
        <w:t>مفهوم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وباسواد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اطلاعاتی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در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یک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نگاه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از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دیدگاه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کتابخانه</w:t>
      </w:r>
      <w:r w:rsidRPr="005B5A20">
        <w:rPr>
          <w:rFonts w:ascii="BZar" w:cs="B Nazanin"/>
          <w:sz w:val="24"/>
          <w:szCs w:val="24"/>
          <w:rtl/>
        </w:rPr>
        <w:t xml:space="preserve">. </w:t>
      </w:r>
      <w:r w:rsidRPr="005B5A20">
        <w:rPr>
          <w:rFonts w:ascii="BZar,Italic" w:hAnsi="BZar,Italic" w:cs="B Nazanin"/>
          <w:sz w:val="24"/>
          <w:szCs w:val="24"/>
          <w:rtl/>
        </w:rPr>
        <w:t>مجله</w:t>
      </w:r>
      <w:r w:rsidRPr="005B5A20">
        <w:rPr>
          <w:rFonts w:ascii="BZar,Italic" w:hAnsi="BZar,Italic" w:cs="B Nazanin" w:hint="cs"/>
          <w:sz w:val="24"/>
          <w:szCs w:val="24"/>
          <w:rtl/>
        </w:rPr>
        <w:t xml:space="preserve"> </w:t>
      </w:r>
      <w:r w:rsidRPr="005B5A20">
        <w:rPr>
          <w:rFonts w:ascii="BZar,Italic" w:hAnsi="BZar,Italic" w:cs="B Nazanin"/>
          <w:sz w:val="24"/>
          <w:szCs w:val="24"/>
          <w:rtl/>
        </w:rPr>
        <w:t>الکترونیکی نما</w:t>
      </w:r>
      <w:r w:rsidRPr="005B5A20">
        <w:rPr>
          <w:rFonts w:ascii="BZar" w:cs="B Nazanin" w:hint="cs"/>
          <w:sz w:val="24"/>
          <w:szCs w:val="24"/>
          <w:rtl/>
        </w:rPr>
        <w:t>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>3 (3)، 11-6.</w:t>
      </w:r>
    </w:p>
    <w:p w14:paraId="18B0AC48" w14:textId="77777777" w:rsidR="009D626D" w:rsidRPr="005B5A20" w:rsidRDefault="009D626D" w:rsidP="000A6B50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CIDFont+F1" w:cs="B Nazanin"/>
          <w:sz w:val="24"/>
          <w:szCs w:val="24"/>
          <w:lang w:bidi="ar-SA"/>
        </w:rPr>
      </w:pPr>
      <w:r w:rsidRPr="005B5A20">
        <w:rPr>
          <w:rFonts w:ascii="CIDFont+F1" w:cs="B Nazanin"/>
          <w:sz w:val="24"/>
          <w:szCs w:val="24"/>
          <w:rtl/>
          <w:lang w:bidi="ar-SA"/>
        </w:rPr>
        <w:t xml:space="preserve">سراجی، فرهاد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(</w:t>
      </w:r>
      <w:r w:rsidRPr="005B5A20">
        <w:rPr>
          <w:rFonts w:ascii="CIDFont+F1" w:cs="B Nazanin"/>
          <w:sz w:val="24"/>
          <w:szCs w:val="24"/>
          <w:rtl/>
        </w:rPr>
        <w:t>۱۳۹۲</w:t>
      </w:r>
      <w:r w:rsidRPr="005B5A20">
        <w:rPr>
          <w:rFonts w:ascii="CIDFont+F1" w:cs="B Nazanin" w:hint="cs"/>
          <w:sz w:val="24"/>
          <w:szCs w:val="24"/>
          <w:rtl/>
        </w:rPr>
        <w:t xml:space="preserve">). </w:t>
      </w:r>
      <w:r w:rsidRPr="005B5A20">
        <w:rPr>
          <w:rFonts w:ascii="CIDFont+F1" w:cs="B Nazanin"/>
          <w:sz w:val="24"/>
          <w:szCs w:val="24"/>
          <w:rtl/>
          <w:lang w:bidi="ar-SA"/>
        </w:rPr>
        <w:t>شناسایي و دسته</w:t>
      </w:r>
      <w:r w:rsidRPr="005B5A20">
        <w:rPr>
          <w:rFonts w:ascii="CIDFont+F1" w:cs="B Nazanin"/>
          <w:sz w:val="24"/>
          <w:szCs w:val="24"/>
          <w:rtl/>
          <w:lang w:bidi="ar-SA"/>
        </w:rPr>
        <w:softHyphen/>
        <w:t>بندي مهارت</w:t>
      </w:r>
      <w:r w:rsidRPr="005B5A20">
        <w:rPr>
          <w:rFonts w:ascii="CIDFont+F1" w:cs="B Nazanin"/>
          <w:sz w:val="24"/>
          <w:szCs w:val="24"/>
          <w:rtl/>
          <w:lang w:bidi="ar-SA"/>
        </w:rPr>
        <w:softHyphen/>
        <w:t>هاي مورد نیاز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/>
          <w:sz w:val="24"/>
          <w:szCs w:val="24"/>
          <w:rtl/>
          <w:lang w:bidi="ar-SA"/>
        </w:rPr>
        <w:t>دانشجوي مجازي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 xml:space="preserve">، </w:t>
      </w:r>
      <w:r w:rsidRPr="005B5A20">
        <w:rPr>
          <w:rFonts w:ascii="CIDFont+F1" w:cs="B Nazanin"/>
          <w:sz w:val="24"/>
          <w:szCs w:val="24"/>
          <w:rtl/>
          <w:lang w:bidi="ar-SA"/>
        </w:rPr>
        <w:t>پژوهش</w:t>
      </w:r>
      <w:r w:rsidRPr="005B5A20">
        <w:rPr>
          <w:rFonts w:ascii="CIDFont+F1" w:cs="B Nazanin"/>
          <w:sz w:val="24"/>
          <w:szCs w:val="24"/>
          <w:rtl/>
          <w:lang w:bidi="ar-SA"/>
        </w:rPr>
        <w:softHyphen/>
        <w:t xml:space="preserve">هاي آموزش و یادگیري،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20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( 2)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،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52</w:t>
      </w:r>
      <w:r w:rsidRPr="005B5A20">
        <w:rPr>
          <w:rFonts w:ascii="CIDFont+F1" w:cs="B Nazanin"/>
          <w:sz w:val="24"/>
          <w:szCs w:val="24"/>
          <w:rtl/>
          <w:lang w:bidi="ar-SA"/>
        </w:rPr>
        <w:t>-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45</w:t>
      </w:r>
      <w:r w:rsidRPr="005B5A20">
        <w:rPr>
          <w:rFonts w:ascii="CIDFont+F1" w:cs="B Nazanin"/>
          <w:sz w:val="24"/>
          <w:szCs w:val="24"/>
          <w:lang w:bidi="ar-SA"/>
        </w:rPr>
        <w:t xml:space="preserve"> .</w:t>
      </w:r>
    </w:p>
    <w:p w14:paraId="4CCE0CE3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BZar" w:cs="B Nazanin"/>
          <w:sz w:val="24"/>
          <w:szCs w:val="24"/>
        </w:rPr>
      </w:pPr>
      <w:r w:rsidRPr="005B5A20">
        <w:rPr>
          <w:rFonts w:ascii="BZar" w:cs="B Nazanin" w:hint="cs"/>
          <w:sz w:val="24"/>
          <w:szCs w:val="24"/>
          <w:rtl/>
        </w:rPr>
        <w:t>سلیمانی،</w:t>
      </w:r>
      <w:r w:rsidRPr="005B5A20">
        <w:rPr>
          <w:rFonts w:ascii="BZar" w:cs="B Nazanin"/>
          <w:sz w:val="24"/>
          <w:szCs w:val="24"/>
          <w:rtl/>
        </w:rPr>
        <w:t xml:space="preserve"> </w:t>
      </w:r>
      <w:r w:rsidRPr="005B5A20">
        <w:rPr>
          <w:rFonts w:ascii="BZar" w:cs="B Nazanin" w:hint="cs"/>
          <w:sz w:val="24"/>
          <w:szCs w:val="24"/>
          <w:rtl/>
        </w:rPr>
        <w:t xml:space="preserve">آمنه </w:t>
      </w:r>
      <w:r w:rsidRPr="005B5A20">
        <w:rPr>
          <w:rFonts w:ascii="BZar" w:cs="B Nazanin"/>
          <w:sz w:val="24"/>
          <w:szCs w:val="24"/>
          <w:rtl/>
        </w:rPr>
        <w:t xml:space="preserve">(1383). </w:t>
      </w:r>
      <w:r w:rsidRPr="005B5A20">
        <w:rPr>
          <w:rFonts w:ascii="BZar,Italic" w:hAnsi="BZar,Italic" w:cs="B Nazanin"/>
          <w:sz w:val="24"/>
          <w:szCs w:val="24"/>
          <w:rtl/>
        </w:rPr>
        <w:t>مطالعه نقش معلمان در کاربرد فن آوري اطلاعات و</w:t>
      </w:r>
      <w:r w:rsidRPr="005B5A20">
        <w:rPr>
          <w:rFonts w:ascii="BZar,Italic" w:hAnsi="BZar,Italic" w:cs="B Nazanin" w:hint="cs"/>
          <w:sz w:val="24"/>
          <w:szCs w:val="24"/>
          <w:rtl/>
        </w:rPr>
        <w:t xml:space="preserve"> </w:t>
      </w:r>
      <w:r w:rsidRPr="005B5A20">
        <w:rPr>
          <w:rFonts w:ascii="BZar,Italic" w:hAnsi="BZar,Italic" w:cs="B Nazanin"/>
          <w:sz w:val="24"/>
          <w:szCs w:val="24"/>
          <w:rtl/>
        </w:rPr>
        <w:t>ارتباطات در آموزش</w:t>
      </w:r>
      <w:r w:rsidRPr="005B5A20">
        <w:rPr>
          <w:rFonts w:ascii="BZar,Italic" w:hAnsi="BZar,Italic" w:cs="B Nazanin" w:hint="cs"/>
          <w:sz w:val="24"/>
          <w:szCs w:val="24"/>
          <w:rtl/>
        </w:rPr>
        <w:t xml:space="preserve"> </w:t>
      </w:r>
      <w:r w:rsidRPr="005B5A20">
        <w:rPr>
          <w:rFonts w:ascii="BZar,Italic" w:hAnsi="BZar,Italic" w:cs="B Nazanin"/>
          <w:sz w:val="24"/>
          <w:szCs w:val="24"/>
          <w:rtl/>
        </w:rPr>
        <w:t>و پرورش و ارایه راهکارهاي پیشنهادي، دانشگاه تربیت مع</w:t>
      </w:r>
      <w:r w:rsidRPr="005B5A20">
        <w:rPr>
          <w:rFonts w:ascii="BZar,Italic" w:hAnsi="BZar,Italic" w:cs="B Nazanin" w:hint="cs"/>
          <w:sz w:val="24"/>
          <w:szCs w:val="24"/>
          <w:rtl/>
        </w:rPr>
        <w:t>لم</w:t>
      </w:r>
      <w:r w:rsidRPr="005B5A20">
        <w:rPr>
          <w:rFonts w:ascii="BZar" w:cs="B Nazanin"/>
          <w:sz w:val="24"/>
          <w:szCs w:val="24"/>
        </w:rPr>
        <w:t>.</w:t>
      </w:r>
    </w:p>
    <w:p w14:paraId="17D14C4A" w14:textId="77777777" w:rsidR="009D626D" w:rsidRPr="005B5A20" w:rsidRDefault="009D626D" w:rsidP="000A6B50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CIDFont+F1" w:cs="B Nazanin"/>
          <w:sz w:val="24"/>
          <w:szCs w:val="24"/>
        </w:rPr>
      </w:pPr>
      <w:r w:rsidRPr="005B5A20">
        <w:rPr>
          <w:rFonts w:ascii="CIDFont+F1" w:cs="B Nazanin" w:hint="cs"/>
          <w:sz w:val="24"/>
          <w:szCs w:val="24"/>
          <w:rtl/>
        </w:rPr>
        <w:lastRenderedPageBreak/>
        <w:t>سیف،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علی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اکبر (</w:t>
      </w:r>
      <w:r w:rsidRPr="005B5A20">
        <w:rPr>
          <w:rFonts w:ascii="CIDFont+F1" w:cs="B Nazanin"/>
          <w:sz w:val="24"/>
          <w:szCs w:val="24"/>
          <w:rtl/>
        </w:rPr>
        <w:t>۱۳۹۱</w:t>
      </w:r>
      <w:r w:rsidRPr="005B5A20">
        <w:rPr>
          <w:rFonts w:ascii="CIDFont+F1" w:cs="B Nazanin" w:hint="cs"/>
          <w:sz w:val="24"/>
          <w:szCs w:val="24"/>
          <w:rtl/>
        </w:rPr>
        <w:t>). روانشناسي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پرورشي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(روانشناسي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یادگیري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 آموزش)، تهران</w:t>
      </w:r>
      <w:r w:rsidRPr="005B5A20">
        <w:rPr>
          <w:rFonts w:ascii="CIDFont+F1" w:cs="B Nazanin"/>
          <w:sz w:val="24"/>
          <w:szCs w:val="24"/>
          <w:rtl/>
        </w:rPr>
        <w:t xml:space="preserve">: </w:t>
      </w:r>
      <w:r w:rsidRPr="005B5A20">
        <w:rPr>
          <w:rFonts w:ascii="CIDFont+F1" w:cs="B Nazanin" w:hint="cs"/>
          <w:sz w:val="24"/>
          <w:szCs w:val="24"/>
          <w:rtl/>
        </w:rPr>
        <w:t>آگاه. چاپ21.</w:t>
      </w:r>
    </w:p>
    <w:p w14:paraId="536874F8" w14:textId="549B3EEE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4" w:cs="B Nazanin"/>
          <w:sz w:val="24"/>
          <w:szCs w:val="24"/>
          <w:rtl/>
        </w:rPr>
      </w:pPr>
      <w:r w:rsidRPr="005B5A20">
        <w:rPr>
          <w:rFonts w:ascii="CIDFont+F4" w:cs="B Nazanin" w:hint="cs"/>
          <w:sz w:val="24"/>
          <w:szCs w:val="24"/>
          <w:rtl/>
        </w:rPr>
        <w:t>شریفی،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اصغر،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اسلامیه، فاطمه</w:t>
      </w:r>
      <w:r w:rsidRPr="005B5A20">
        <w:rPr>
          <w:rFonts w:ascii="CIDFont+F4" w:cs="B Nazanin"/>
          <w:sz w:val="24"/>
          <w:szCs w:val="24"/>
          <w:rtl/>
        </w:rPr>
        <w:t xml:space="preserve"> (1390). </w:t>
      </w:r>
      <w:r w:rsidRPr="005B5A20">
        <w:rPr>
          <w:rFonts w:ascii="CIDFont+F4" w:cs="B Nazanin" w:hint="cs"/>
          <w:sz w:val="24"/>
          <w:szCs w:val="24"/>
          <w:rtl/>
        </w:rPr>
        <w:t>ارزیابی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استانداردهای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سواد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دانشجویان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رابطه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آن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با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گرایش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به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یادگیری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الکترونیکی</w:t>
      </w:r>
      <w:r w:rsidRPr="005B5A20">
        <w:rPr>
          <w:rFonts w:ascii="CIDFont+F4" w:cs="B Nazanin"/>
          <w:sz w:val="24"/>
          <w:szCs w:val="24"/>
          <w:rtl/>
        </w:rPr>
        <w:t xml:space="preserve">. </w:t>
      </w:r>
      <w:r w:rsidRPr="005B5A20">
        <w:rPr>
          <w:rFonts w:ascii="CIDFont+F4" w:cs="B Nazanin" w:hint="cs"/>
          <w:sz w:val="24"/>
          <w:szCs w:val="24"/>
          <w:rtl/>
        </w:rPr>
        <w:t>فن</w:t>
      </w:r>
      <w:r w:rsidRPr="005B5A20">
        <w:rPr>
          <w:rFonts w:ascii="CIDFont+F4" w:cs="B Nazanin"/>
          <w:sz w:val="24"/>
          <w:szCs w:val="24"/>
          <w:rtl/>
        </w:rPr>
        <w:softHyphen/>
      </w:r>
      <w:r w:rsidRPr="005B5A20">
        <w:rPr>
          <w:rFonts w:ascii="CIDFont+F4" w:cs="B Nazanin" w:hint="cs"/>
          <w:sz w:val="24"/>
          <w:szCs w:val="24"/>
          <w:rtl/>
        </w:rPr>
        <w:t>آوری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اطلاعات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و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ارتباطات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در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علوم</w:t>
      </w:r>
      <w:r w:rsidRPr="005B5A20">
        <w:rPr>
          <w:rFonts w:ascii="CIDFont+F4" w:cs="B Nazanin"/>
          <w:sz w:val="24"/>
          <w:szCs w:val="24"/>
          <w:rtl/>
        </w:rPr>
        <w:t xml:space="preserve"> </w:t>
      </w:r>
      <w:r w:rsidRPr="005B5A20">
        <w:rPr>
          <w:rFonts w:ascii="CIDFont+F4" w:cs="B Nazanin" w:hint="cs"/>
          <w:sz w:val="24"/>
          <w:szCs w:val="24"/>
          <w:rtl/>
        </w:rPr>
        <w:t>تربیتی</w:t>
      </w:r>
      <w:r w:rsidRPr="005B5A20">
        <w:rPr>
          <w:rFonts w:ascii="CIDFont+F4" w:cs="B Nazanin"/>
          <w:sz w:val="24"/>
          <w:szCs w:val="24"/>
          <w:rtl/>
        </w:rPr>
        <w:t xml:space="preserve">، 2(2 </w:t>
      </w:r>
      <w:r w:rsidRPr="005B5A20">
        <w:rPr>
          <w:rFonts w:ascii="CIDFont+F4" w:cs="B Nazanin" w:hint="cs"/>
          <w:sz w:val="24"/>
          <w:szCs w:val="24"/>
          <w:rtl/>
        </w:rPr>
        <w:t>(پیاپی</w:t>
      </w:r>
      <w:r w:rsidRPr="005B5A20">
        <w:rPr>
          <w:rFonts w:ascii="CIDFont+F4" w:cs="B Nazanin"/>
          <w:sz w:val="24"/>
          <w:szCs w:val="24"/>
          <w:rtl/>
        </w:rPr>
        <w:t xml:space="preserve"> 6))، 35-53</w:t>
      </w:r>
      <w:r w:rsidRPr="005B5A20">
        <w:rPr>
          <w:rFonts w:ascii="CIDFont+F4" w:cs="B Nazanin"/>
          <w:sz w:val="24"/>
          <w:szCs w:val="24"/>
        </w:rPr>
        <w:t xml:space="preserve">. </w:t>
      </w:r>
    </w:p>
    <w:p w14:paraId="695C2FDF" w14:textId="77777777" w:rsidR="009D626D" w:rsidRPr="005B5A20" w:rsidRDefault="009D626D" w:rsidP="00DE76B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cs="B Nazanin"/>
          <w:sz w:val="24"/>
          <w:szCs w:val="24"/>
          <w:lang w:bidi="ar-SA"/>
        </w:rPr>
      </w:pPr>
      <w:r w:rsidRPr="005B5A20">
        <w:rPr>
          <w:rFonts w:ascii="CIDFont+F1" w:cs="B Nazanin" w:hint="cs"/>
          <w:sz w:val="24"/>
          <w:szCs w:val="24"/>
          <w:rtl/>
          <w:lang w:bidi="ar-SA"/>
        </w:rPr>
        <w:t>عاليشان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كرمي، نادر؛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بختيارزاده، اصغر؛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خواجه، ابراهيم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(</w:t>
      </w:r>
      <w:r w:rsidRPr="005B5A20">
        <w:rPr>
          <w:rFonts w:ascii="CIDFont+F1" w:cs="B Nazanin"/>
          <w:sz w:val="24"/>
          <w:szCs w:val="24"/>
          <w:rtl/>
          <w:lang w:bidi="ar-SA"/>
        </w:rPr>
        <w:t>1386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). بررسي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سواد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اطلاعاتي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دانشجويان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پزشكي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شاغل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به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تحصيل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در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نيمه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دوم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سال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تحصيلي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82-81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در دانشكده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پزشكي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بندرعباس، نهمین دوره همایش آموزش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كشوري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علوم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 xml:space="preserve">پزشكي، مجله الکترونیک ایرانیان </w:t>
      </w:r>
      <w:r w:rsidRPr="005B5A20">
        <w:rPr>
          <w:rFonts w:ascii="CIDFont+F1" w:cs="B Nazanin" w:hint="cs"/>
          <w:sz w:val="24"/>
          <w:szCs w:val="24"/>
          <w:rtl/>
        </w:rPr>
        <w:t xml:space="preserve">پژوهشکده اطلاعات و مستندات علمی، 7 (1)، 36-26. </w:t>
      </w:r>
    </w:p>
    <w:p w14:paraId="10A57FCA" w14:textId="77777777" w:rsidR="009D626D" w:rsidRPr="005B5A20" w:rsidRDefault="009D626D" w:rsidP="000A6B5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cs="B Nazanin"/>
          <w:sz w:val="24"/>
          <w:szCs w:val="24"/>
        </w:rPr>
      </w:pPr>
      <w:r w:rsidRPr="005B5A20">
        <w:rPr>
          <w:rFonts w:ascii="CIDFont+F1" w:cs="B Nazanin" w:hint="cs"/>
          <w:sz w:val="24"/>
          <w:szCs w:val="24"/>
          <w:rtl/>
        </w:rPr>
        <w:t>کینن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ادرنگ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(1378). فرهنگ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فشرده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کتابداری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واطلاع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رسانی،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ترجمه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تدوین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فاطمه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اسدی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گرگانی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 ویرایش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عبدالحسین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آذرنگ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تهران</w:t>
      </w:r>
      <w:r w:rsidRPr="005B5A20">
        <w:rPr>
          <w:rFonts w:ascii="CIDFont+F1" w:cs="B Nazanin"/>
          <w:sz w:val="24"/>
          <w:szCs w:val="24"/>
          <w:rtl/>
        </w:rPr>
        <w:t xml:space="preserve">: </w:t>
      </w:r>
      <w:r w:rsidRPr="005B5A20">
        <w:rPr>
          <w:rFonts w:ascii="CIDFont+F1" w:cs="B Nazanin" w:hint="cs"/>
          <w:sz w:val="24"/>
          <w:szCs w:val="24"/>
          <w:rtl/>
        </w:rPr>
        <w:t>کتابدار</w:t>
      </w:r>
      <w:r w:rsidRPr="005B5A20">
        <w:rPr>
          <w:rFonts w:ascii="CIDFont+F1" w:cs="B Nazanin"/>
          <w:sz w:val="24"/>
          <w:szCs w:val="24"/>
        </w:rPr>
        <w:t>.</w:t>
      </w:r>
    </w:p>
    <w:p w14:paraId="43A7BF29" w14:textId="2A7AF244" w:rsidR="009D626D" w:rsidRPr="005B5A20" w:rsidRDefault="009D626D" w:rsidP="00DE76B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cs="B Nazanin"/>
          <w:sz w:val="24"/>
          <w:szCs w:val="24"/>
          <w:lang w:bidi="ar-SA"/>
        </w:rPr>
      </w:pPr>
      <w:r w:rsidRPr="005B5A20">
        <w:rPr>
          <w:rFonts w:ascii="CIDFont+F1" w:cs="B Nazanin" w:hint="cs"/>
          <w:sz w:val="24"/>
          <w:szCs w:val="24"/>
          <w:rtl/>
          <w:lang w:bidi="ar-SA"/>
        </w:rPr>
        <w:t>لطف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نژادافشار،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هادی؛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حبیبی،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شفیع؛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قادری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پاکدل،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فیروز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/>
          <w:sz w:val="24"/>
          <w:szCs w:val="24"/>
          <w:rtl/>
        </w:rPr>
        <w:t xml:space="preserve">(1386). </w:t>
      </w:r>
      <w:r w:rsidRPr="005B5A20">
        <w:rPr>
          <w:rFonts w:ascii="CIDFont+F1" w:cs="B Nazanin" w:hint="cs"/>
          <w:sz w:val="24"/>
          <w:szCs w:val="24"/>
          <w:rtl/>
        </w:rPr>
        <w:t>سواد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رایانه</w:t>
      </w:r>
      <w:r w:rsidRPr="005B5A20">
        <w:rPr>
          <w:rFonts w:ascii="CIDFont+F1" w:cs="B Nazanin"/>
          <w:sz w:val="24"/>
          <w:szCs w:val="24"/>
        </w:rPr>
        <w:softHyphen/>
      </w:r>
      <w:r w:rsidRPr="005B5A20">
        <w:rPr>
          <w:rFonts w:ascii="CIDFont+F1" w:cs="B Nazanin" w:hint="cs"/>
          <w:sz w:val="24"/>
          <w:szCs w:val="24"/>
          <w:rtl/>
        </w:rPr>
        <w:t>ای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و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اطلاعاتی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دانشجویان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</w:rPr>
        <w:t>پزشکی</w:t>
      </w:r>
      <w:r w:rsidRPr="005B5A20">
        <w:rPr>
          <w:rFonts w:ascii="CIDFont+F1" w:cs="B Nazanin"/>
          <w:sz w:val="24"/>
          <w:szCs w:val="24"/>
          <w:rtl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دانشگاه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علوم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پزشکی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ارومیه، مدیریت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اطلاعات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سلامت،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4(1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)،</w:t>
      </w:r>
      <w:r w:rsidRPr="005B5A20">
        <w:rPr>
          <w:rFonts w:ascii="CIDFont+F1" w:cs="B Nazanin"/>
          <w:sz w:val="24"/>
          <w:szCs w:val="24"/>
          <w:rtl/>
          <w:lang w:bidi="ar-SA"/>
        </w:rPr>
        <w:t xml:space="preserve"> 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41</w:t>
      </w:r>
      <w:r w:rsidRPr="005B5A20">
        <w:rPr>
          <w:rFonts w:ascii="CIDFont+F1" w:cs="B Nazanin"/>
          <w:sz w:val="24"/>
          <w:szCs w:val="24"/>
          <w:rtl/>
          <w:lang w:bidi="ar-SA"/>
        </w:rPr>
        <w:t>-</w:t>
      </w:r>
      <w:r w:rsidRPr="005B5A20">
        <w:rPr>
          <w:rFonts w:ascii="CIDFont+F1" w:cs="B Nazanin" w:hint="cs"/>
          <w:sz w:val="24"/>
          <w:szCs w:val="24"/>
          <w:rtl/>
          <w:lang w:bidi="ar-SA"/>
        </w:rPr>
        <w:t>33</w:t>
      </w:r>
      <w:r w:rsidRPr="005B5A20">
        <w:rPr>
          <w:rFonts w:ascii="CIDFont+F1" w:cs="B Nazanin"/>
          <w:sz w:val="24"/>
          <w:szCs w:val="24"/>
          <w:rtl/>
          <w:lang w:bidi="ar-SA"/>
        </w:rPr>
        <w:t>.</w:t>
      </w:r>
    </w:p>
    <w:p w14:paraId="155D54B3" w14:textId="77777777" w:rsidR="009D626D" w:rsidRPr="005B5A20" w:rsidRDefault="009D626D" w:rsidP="00D2777C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autoSpaceDE w:val="0"/>
        <w:autoSpaceDN w:val="0"/>
        <w:bidi w:val="0"/>
        <w:adjustRightInd w:val="0"/>
        <w:spacing w:after="0" w:line="240" w:lineRule="auto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r w:rsidRPr="005B5A20">
        <w:rPr>
          <w:rFonts w:ascii="TimesNewRoman" w:hAnsi="TimesNewRoman" w:cs="B Nazanin"/>
          <w:sz w:val="24"/>
          <w:szCs w:val="24"/>
        </w:rPr>
        <w:t>Balkar, B. (2015). Defining an empowering school culture (ESC): Teacher perceptions. Issues in Educational Research, 25(3), 205-225.</w:t>
      </w:r>
    </w:p>
    <w:p w14:paraId="38871179" w14:textId="77777777" w:rsidR="009D626D" w:rsidRPr="005B5A20" w:rsidRDefault="009D626D" w:rsidP="00240B7E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autoSpaceDE w:val="0"/>
        <w:autoSpaceDN w:val="0"/>
        <w:bidi w:val="0"/>
        <w:adjustRightInd w:val="0"/>
        <w:spacing w:after="0" w:line="240" w:lineRule="auto"/>
        <w:ind w:left="426" w:hanging="426"/>
        <w:jc w:val="both"/>
        <w:rPr>
          <w:rFonts w:ascii="TimesNewRoman" w:hAnsi="TimesNewRoman" w:cs="B Nazanin"/>
          <w:sz w:val="24"/>
          <w:szCs w:val="24"/>
          <w:rtl/>
        </w:rPr>
      </w:pPr>
      <w:r w:rsidRPr="005B5A20">
        <w:rPr>
          <w:rFonts w:ascii="TimesNewRoman" w:hAnsi="TimesNewRoman" w:cs="B Nazanin"/>
          <w:sz w:val="24"/>
          <w:szCs w:val="24"/>
        </w:rPr>
        <w:t xml:space="preserve">Bennett, R. E. (2002). Inexorable and inevitable: The continuing story of technology and assessment. </w:t>
      </w:r>
      <w:r w:rsidRPr="005B5A20">
        <w:rPr>
          <w:rFonts w:ascii="TimesNewRoman,Italic" w:hAnsi="TimesNewRoman,Italic" w:cs="B Nazanin"/>
          <w:sz w:val="24"/>
          <w:szCs w:val="24"/>
        </w:rPr>
        <w:t>Journal of Technology, Learning and Assessment</w:t>
      </w:r>
      <w:r w:rsidRPr="005B5A20">
        <w:rPr>
          <w:rFonts w:ascii="TimesNewRoman" w:hAnsi="TimesNewRoman" w:cs="B Nazanin"/>
          <w:sz w:val="24"/>
          <w:szCs w:val="24"/>
        </w:rPr>
        <w:t>, 1(1), 15.</w:t>
      </w:r>
    </w:p>
    <w:p w14:paraId="30B61C82" w14:textId="77777777" w:rsidR="009D626D" w:rsidRPr="005B5A20" w:rsidRDefault="009D626D" w:rsidP="00D2777C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autoSpaceDE w:val="0"/>
        <w:autoSpaceDN w:val="0"/>
        <w:bidi w:val="0"/>
        <w:adjustRightInd w:val="0"/>
        <w:spacing w:after="0" w:line="240" w:lineRule="auto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r w:rsidRPr="005B5A20">
        <w:rPr>
          <w:rFonts w:ascii="TimesNewRoman" w:hAnsi="TimesNewRoman" w:cs="B Nazanin"/>
          <w:sz w:val="24"/>
          <w:szCs w:val="24"/>
        </w:rPr>
        <w:t>Choi, S. L., Goh, C. F., Adam, M. B. H., &amp; Tan, O. K. (2016). Transformational leadership, empowerment, and job satisfaction: the mediating role of employee empowerment. Human resources for health, 14(1), 73.</w:t>
      </w:r>
    </w:p>
    <w:p w14:paraId="557080FD" w14:textId="77777777" w:rsidR="009D626D" w:rsidRPr="005B5A20" w:rsidRDefault="009D626D" w:rsidP="00240B7E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autoSpaceDE w:val="0"/>
        <w:autoSpaceDN w:val="0"/>
        <w:bidi w:val="0"/>
        <w:adjustRightInd w:val="0"/>
        <w:spacing w:after="0" w:line="240" w:lineRule="auto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r w:rsidRPr="005B5A20">
        <w:rPr>
          <w:rFonts w:ascii="TimesNewRoman" w:hAnsi="TimesNewRoman" w:cs="B Nazanin"/>
          <w:sz w:val="24"/>
          <w:szCs w:val="24"/>
        </w:rPr>
        <w:t xml:space="preserve">Clark, D. (2005). </w:t>
      </w:r>
      <w:r w:rsidRPr="005B5A20">
        <w:rPr>
          <w:rFonts w:ascii="TimesNewRoman,Italic" w:hAnsi="TimesNewRoman,Italic" w:cs="B Nazanin"/>
          <w:sz w:val="24"/>
          <w:szCs w:val="24"/>
        </w:rPr>
        <w:t xml:space="preserve">Interaction and learning: An analysis of two freshman physics courses. </w:t>
      </w:r>
      <w:r w:rsidRPr="005B5A20">
        <w:rPr>
          <w:rFonts w:ascii="TimesNewRoman" w:hAnsi="TimesNewRoman" w:cs="B Nazanin"/>
          <w:sz w:val="24"/>
          <w:szCs w:val="24"/>
        </w:rPr>
        <w:t>A dissertation submitted to the Division of Research and Advanced Studies of the University of Cincinnati, in partial fulfillment of the requirements for the degree of doctorate of education. Cincinnati University.</w:t>
      </w:r>
    </w:p>
    <w:p w14:paraId="58115AFA" w14:textId="77777777" w:rsidR="009D626D" w:rsidRPr="005B5A20" w:rsidRDefault="009D626D" w:rsidP="00062A21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bidi w:val="0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r w:rsidRPr="005B5A20">
        <w:rPr>
          <w:rFonts w:ascii="TimesNewRoman" w:hAnsi="TimesNewRoman" w:cs="B Nazanin"/>
          <w:sz w:val="24"/>
          <w:szCs w:val="24"/>
        </w:rPr>
        <w:t xml:space="preserve">ECDL. Computer Skills for Life (2001). Retrieved May 7, 2015 from </w:t>
      </w:r>
      <w:hyperlink r:id="rId9" w:history="1">
        <w:r w:rsidRPr="005B5A20">
          <w:rPr>
            <w:rStyle w:val="Hyperlink"/>
            <w:rFonts w:ascii="TimesNewRoman" w:hAnsi="TimesNewRoman" w:cs="B Nazanin"/>
            <w:sz w:val="24"/>
            <w:szCs w:val="24"/>
          </w:rPr>
          <w:t>www.ecdl.com</w:t>
        </w:r>
      </w:hyperlink>
    </w:p>
    <w:p w14:paraId="2CDC0655" w14:textId="77777777" w:rsidR="009D626D" w:rsidRPr="005B5A20" w:rsidRDefault="009D626D" w:rsidP="000A6B50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bidi w:val="0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proofErr w:type="spellStart"/>
      <w:r w:rsidRPr="005B5A20">
        <w:rPr>
          <w:rFonts w:ascii="TimesNewRoman" w:hAnsi="TimesNewRoman" w:cs="B Nazanin"/>
          <w:sz w:val="24"/>
          <w:szCs w:val="24"/>
        </w:rPr>
        <w:t>Gilster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>, P. (2007). Retrieved from: http;//rre.sagepub.com/content/35/1/89.fullojedokun,2007, p17.</w:t>
      </w:r>
    </w:p>
    <w:p w14:paraId="0FEBB8BC" w14:textId="77777777" w:rsidR="009D626D" w:rsidRPr="005B5A20" w:rsidRDefault="009D626D" w:rsidP="009A5470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autoSpaceDE w:val="0"/>
        <w:autoSpaceDN w:val="0"/>
        <w:bidi w:val="0"/>
        <w:adjustRightInd w:val="0"/>
        <w:spacing w:after="0" w:line="240" w:lineRule="auto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r w:rsidRPr="005B5A20">
        <w:rPr>
          <w:rFonts w:ascii="TimesNewRoman" w:hAnsi="TimesNewRoman" w:cs="B Nazanin"/>
          <w:sz w:val="24"/>
          <w:szCs w:val="24"/>
        </w:rPr>
        <w:t xml:space="preserve">Head, A. J., &amp; </w:t>
      </w:r>
      <w:proofErr w:type="spellStart"/>
      <w:r w:rsidRPr="005B5A20">
        <w:rPr>
          <w:rFonts w:ascii="TimesNewRoman" w:hAnsi="TimesNewRoman" w:cs="B Nazanin"/>
          <w:sz w:val="24"/>
          <w:szCs w:val="24"/>
        </w:rPr>
        <w:t>Eisenbery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>, M. B. (2011). How college student uses the web to the conduct everyday life research. Peer- Reviewed- Journal on the Internet, 16(4). Retrieved December 16, 2013 from: www</w:t>
      </w:r>
      <w:r w:rsidRPr="005B5A20">
        <w:rPr>
          <w:rFonts w:ascii="TimesNewRoman" w:hAnsi="TimesNewRoman" w:cs="B Nazanin"/>
          <w:sz w:val="24"/>
          <w:szCs w:val="24"/>
          <w:rtl/>
        </w:rPr>
        <w:t>.</w:t>
      </w:r>
      <w:r w:rsidRPr="005B5A20">
        <w:rPr>
          <w:rFonts w:ascii="TimesNewRoman" w:hAnsi="TimesNewRoman" w:cs="B Nazanin"/>
          <w:sz w:val="24"/>
          <w:szCs w:val="24"/>
        </w:rPr>
        <w:t xml:space="preserve"> journals.uic.edu/</w:t>
      </w:r>
      <w:proofErr w:type="spellStart"/>
      <w:r w:rsidRPr="005B5A20">
        <w:rPr>
          <w:rFonts w:ascii="TimesNewRoman" w:hAnsi="TimesNewRoman" w:cs="B Nazanin"/>
          <w:sz w:val="24"/>
          <w:szCs w:val="24"/>
        </w:rPr>
        <w:t>ojs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>/</w:t>
      </w:r>
      <w:proofErr w:type="spellStart"/>
      <w:r w:rsidRPr="005B5A20">
        <w:rPr>
          <w:rFonts w:ascii="TimesNewRoman" w:hAnsi="TimesNewRoman" w:cs="B Nazanin"/>
          <w:sz w:val="24"/>
          <w:szCs w:val="24"/>
        </w:rPr>
        <w:t>index.php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>/</w:t>
      </w:r>
      <w:proofErr w:type="spellStart"/>
      <w:r w:rsidRPr="005B5A20">
        <w:rPr>
          <w:rFonts w:ascii="TimesNewRoman" w:hAnsi="TimesNewRoman" w:cs="B Nazanin"/>
          <w:sz w:val="24"/>
          <w:szCs w:val="24"/>
        </w:rPr>
        <w:t>fm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>/article /view/3484/2857</w:t>
      </w:r>
      <w:r w:rsidRPr="005B5A20">
        <w:rPr>
          <w:rFonts w:ascii="TimesNewRoman" w:hAnsi="TimesNewRoman" w:cs="B Nazanin"/>
          <w:sz w:val="24"/>
          <w:szCs w:val="24"/>
          <w:rtl/>
        </w:rPr>
        <w:t>/.</w:t>
      </w:r>
    </w:p>
    <w:p w14:paraId="611AAD35" w14:textId="77777777" w:rsidR="009D626D" w:rsidRPr="005B5A20" w:rsidRDefault="009D626D" w:rsidP="009A5470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autoSpaceDE w:val="0"/>
        <w:autoSpaceDN w:val="0"/>
        <w:bidi w:val="0"/>
        <w:adjustRightInd w:val="0"/>
        <w:spacing w:after="0" w:line="240" w:lineRule="auto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r w:rsidRPr="005B5A20">
        <w:rPr>
          <w:rFonts w:ascii="TimesNewRoman" w:hAnsi="TimesNewRoman" w:cs="B Nazanin"/>
          <w:sz w:val="24"/>
          <w:szCs w:val="24"/>
        </w:rPr>
        <w:t>Heidi, J., &amp; Barker, S. (2009). How High School Students Find and Evaluate Scientific Information</w:t>
      </w:r>
      <w:r w:rsidRPr="005B5A20">
        <w:rPr>
          <w:rFonts w:ascii="TimesNewRoman" w:hAnsi="TimesNewRoman" w:cs="B Nazanin"/>
          <w:sz w:val="24"/>
          <w:szCs w:val="24"/>
          <w:rtl/>
        </w:rPr>
        <w:t>:</w:t>
      </w:r>
      <w:r w:rsidRPr="005B5A20">
        <w:rPr>
          <w:rFonts w:ascii="TimesNewRoman" w:hAnsi="TimesNewRoman" w:cs="B Nazanin"/>
          <w:sz w:val="24"/>
          <w:szCs w:val="24"/>
        </w:rPr>
        <w:t xml:space="preserve"> A Basis for Information Literacy Skills Development. Library &amp; Information Science Research 31(1),12-17.</w:t>
      </w:r>
    </w:p>
    <w:p w14:paraId="5773AAD6" w14:textId="77777777" w:rsidR="009D626D" w:rsidRPr="005B5A20" w:rsidRDefault="009D626D" w:rsidP="00062A21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autoSpaceDE w:val="0"/>
        <w:autoSpaceDN w:val="0"/>
        <w:bidi w:val="0"/>
        <w:adjustRightInd w:val="0"/>
        <w:spacing w:after="0" w:line="240" w:lineRule="auto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proofErr w:type="spellStart"/>
      <w:r w:rsidRPr="005B5A20">
        <w:rPr>
          <w:rFonts w:ascii="TimesNewRoman" w:hAnsi="TimesNewRoman" w:cs="B Nazanin"/>
          <w:sz w:val="24"/>
          <w:szCs w:val="24"/>
        </w:rPr>
        <w:t>Lankshear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 xml:space="preserve">, C., and M. </w:t>
      </w:r>
      <w:proofErr w:type="spellStart"/>
      <w:r w:rsidRPr="005B5A20">
        <w:rPr>
          <w:rFonts w:ascii="TimesNewRoman" w:hAnsi="TimesNewRoman" w:cs="B Nazanin"/>
          <w:sz w:val="24"/>
          <w:szCs w:val="24"/>
        </w:rPr>
        <w:t>Knobel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>. 2004. ‘New’ literacies: research and social practice. http://www.geocities.com/c.lankshear/nrc.html (accessed 26 Oct., 2014)</w:t>
      </w:r>
    </w:p>
    <w:p w14:paraId="0B6DB2C1" w14:textId="77777777" w:rsidR="009D626D" w:rsidRPr="005B5A20" w:rsidRDefault="009D626D" w:rsidP="00F93A5D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bidi w:val="0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r w:rsidRPr="005B5A20">
        <w:rPr>
          <w:rFonts w:ascii="TimesNewRoman" w:hAnsi="TimesNewRoman" w:cs="B Nazanin"/>
          <w:sz w:val="24"/>
          <w:szCs w:val="24"/>
        </w:rPr>
        <w:t xml:space="preserve">Lin, F.H. (2001). </w:t>
      </w:r>
      <w:r w:rsidRPr="005B5A20">
        <w:rPr>
          <w:rFonts w:ascii="TimesNewRoman" w:hAnsi="TimesNewRoman" w:cs="B Nazanin"/>
          <w:i/>
          <w:iCs/>
          <w:sz w:val="24"/>
          <w:szCs w:val="24"/>
        </w:rPr>
        <w:t xml:space="preserve">Modeling online instruction knowledge for virtual training systems using </w:t>
      </w:r>
      <w:proofErr w:type="spellStart"/>
      <w:r w:rsidRPr="005B5A20">
        <w:rPr>
          <w:rFonts w:ascii="TimesNewRoman" w:hAnsi="TimesNewRoman" w:cs="B Nazanin"/>
          <w:i/>
          <w:iCs/>
          <w:sz w:val="24"/>
          <w:szCs w:val="24"/>
        </w:rPr>
        <w:t>peteri</w:t>
      </w:r>
      <w:proofErr w:type="spellEnd"/>
      <w:r w:rsidRPr="005B5A20">
        <w:rPr>
          <w:rFonts w:ascii="TimesNewRoman" w:hAnsi="TimesNewRoman" w:cs="B Nazanin"/>
          <w:i/>
          <w:iCs/>
          <w:sz w:val="24"/>
          <w:szCs w:val="24"/>
        </w:rPr>
        <w:t xml:space="preserve"> Nets, Proceedings of IEEE Pacific Rim Conference on Communications, Computers and Signal Processing, </w:t>
      </w:r>
      <w:r w:rsidRPr="005B5A20">
        <w:rPr>
          <w:rFonts w:ascii="TimesNewRoman" w:hAnsi="TimesNewRoman" w:cs="B Nazanin"/>
          <w:sz w:val="24"/>
          <w:szCs w:val="24"/>
        </w:rPr>
        <w:t>Vol. 1. Canada: Victoria, B.C.</w:t>
      </w:r>
    </w:p>
    <w:p w14:paraId="0A6F55E1" w14:textId="77777777" w:rsidR="009D626D" w:rsidRPr="005B5A20" w:rsidRDefault="009D626D" w:rsidP="00F93A5D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bidi w:val="0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r w:rsidRPr="005B5A20">
        <w:rPr>
          <w:rFonts w:ascii="TimesNewRoman" w:hAnsi="TimesNewRoman" w:cs="B Nazanin"/>
          <w:sz w:val="24"/>
          <w:szCs w:val="24"/>
        </w:rPr>
        <w:t xml:space="preserve">Sira, A. (2004). Trent Think Tank on Media Literacy. Retrieved from: </w:t>
      </w:r>
      <w:hyperlink r:id="rId10" w:history="1">
        <w:r w:rsidRPr="005B5A20">
          <w:rPr>
            <w:rStyle w:val="Hyperlink"/>
            <w:rFonts w:ascii="TimesNewRoman" w:hAnsi="TimesNewRoman" w:cs="B Nazanin"/>
            <w:sz w:val="24"/>
            <w:szCs w:val="24"/>
          </w:rPr>
          <w:t>http://www.tvca.org/tvca_resources/medialit.html</w:t>
        </w:r>
      </w:hyperlink>
    </w:p>
    <w:p w14:paraId="6C3E6251" w14:textId="77777777" w:rsidR="009D626D" w:rsidRPr="005B5A20" w:rsidRDefault="009D626D" w:rsidP="004053DC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autoSpaceDE w:val="0"/>
        <w:autoSpaceDN w:val="0"/>
        <w:bidi w:val="0"/>
        <w:adjustRightInd w:val="0"/>
        <w:spacing w:after="0" w:line="240" w:lineRule="auto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r w:rsidRPr="005B5A20">
        <w:rPr>
          <w:rFonts w:ascii="TimesNewRoman" w:hAnsi="TimesNewRoman" w:cs="B Nazanin"/>
          <w:sz w:val="24"/>
          <w:szCs w:val="24"/>
        </w:rPr>
        <w:t xml:space="preserve">Wallace, P. and </w:t>
      </w:r>
      <w:proofErr w:type="spellStart"/>
      <w:r w:rsidRPr="005B5A20">
        <w:rPr>
          <w:rFonts w:ascii="TimesNewRoman" w:hAnsi="TimesNewRoman" w:cs="B Nazanin"/>
          <w:sz w:val="24"/>
          <w:szCs w:val="24"/>
        </w:rPr>
        <w:t>Clariana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>, R. B. (2005). Perception versus reality-determining business students’ computer literacy skills and need for instruction in information concepts and technology. Journal of Information Technology Education, 4, 141-151.</w:t>
      </w:r>
    </w:p>
    <w:p w14:paraId="304EA581" w14:textId="77777777" w:rsidR="009D626D" w:rsidRPr="005B5A20" w:rsidRDefault="009D626D" w:rsidP="003568DE">
      <w:pPr>
        <w:pStyle w:val="ListParagraph"/>
        <w:numPr>
          <w:ilvl w:val="0"/>
          <w:numId w:val="14"/>
        </w:numPr>
        <w:tabs>
          <w:tab w:val="left" w:pos="142"/>
          <w:tab w:val="left" w:pos="284"/>
        </w:tabs>
        <w:autoSpaceDE w:val="0"/>
        <w:autoSpaceDN w:val="0"/>
        <w:bidi w:val="0"/>
        <w:adjustRightInd w:val="0"/>
        <w:spacing w:after="0" w:line="240" w:lineRule="auto"/>
        <w:ind w:left="426" w:hanging="426"/>
        <w:jc w:val="both"/>
        <w:rPr>
          <w:rFonts w:ascii="TimesNewRoman" w:hAnsi="TimesNewRoman" w:cs="B Nazanin"/>
          <w:sz w:val="24"/>
          <w:szCs w:val="24"/>
        </w:rPr>
      </w:pPr>
      <w:proofErr w:type="spellStart"/>
      <w:r w:rsidRPr="005B5A20">
        <w:rPr>
          <w:rFonts w:ascii="TimesNewRoman" w:hAnsi="TimesNewRoman" w:cs="B Nazanin"/>
          <w:sz w:val="24"/>
          <w:szCs w:val="24"/>
        </w:rPr>
        <w:lastRenderedPageBreak/>
        <w:t>Zareeizavaraki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 xml:space="preserve"> E. Association of Use of Network Communications with Background Characteristics of Faculty Teachers: Indian Experience. In: </w:t>
      </w:r>
      <w:proofErr w:type="spellStart"/>
      <w:r w:rsidRPr="005B5A20">
        <w:rPr>
          <w:rFonts w:ascii="TimesNewRoman" w:hAnsi="TimesNewRoman" w:cs="B Nazanin"/>
          <w:sz w:val="24"/>
          <w:szCs w:val="24"/>
        </w:rPr>
        <w:t>Rossett</w:t>
      </w:r>
      <w:proofErr w:type="spellEnd"/>
      <w:r w:rsidRPr="005B5A20">
        <w:rPr>
          <w:rFonts w:ascii="TimesNewRoman" w:hAnsi="TimesNewRoman" w:cs="B Nazanin"/>
          <w:sz w:val="24"/>
          <w:szCs w:val="24"/>
        </w:rPr>
        <w:t xml:space="preserve"> A, editor. Proceedings of World Conference on E-Learning in Corporate, Government, Healthcare, and Higher Education; 2003; Arizona, USA. Chesapeake, VA: AACE; 2003. P. 5336-5344.</w:t>
      </w:r>
    </w:p>
    <w:bookmarkEnd w:id="4"/>
    <w:p w14:paraId="083D2C0E" w14:textId="77777777" w:rsidR="009D626D" w:rsidRPr="005B5A20" w:rsidRDefault="009D626D">
      <w:pPr>
        <w:spacing w:after="0" w:line="240" w:lineRule="auto"/>
        <w:rPr>
          <w:rFonts w:asciiTheme="majorBidi" w:hAnsiTheme="majorBidi" w:cs="B Nazanin"/>
          <w:b/>
          <w:bCs/>
          <w:sz w:val="24"/>
          <w:szCs w:val="24"/>
          <w:lang w:val="en"/>
        </w:rPr>
      </w:pPr>
      <w:r w:rsidRPr="005B5A20">
        <w:rPr>
          <w:rFonts w:asciiTheme="majorBidi" w:hAnsiTheme="majorBidi" w:cs="B Nazanin"/>
          <w:b/>
          <w:bCs/>
          <w:sz w:val="24"/>
          <w:szCs w:val="24"/>
          <w:lang w:val="en"/>
        </w:rPr>
        <w:br w:type="page"/>
      </w:r>
    </w:p>
    <w:p w14:paraId="66846A42" w14:textId="2190405A" w:rsidR="007E4710" w:rsidRPr="007E4710" w:rsidRDefault="009D626D" w:rsidP="007E4710">
      <w:pPr>
        <w:tabs>
          <w:tab w:val="left" w:pos="142"/>
          <w:tab w:val="left" w:pos="284"/>
        </w:tabs>
        <w:spacing w:line="240" w:lineRule="auto"/>
        <w:jc w:val="center"/>
        <w:rPr>
          <w:rFonts w:asciiTheme="majorBidi" w:hAnsiTheme="majorBidi" w:cs="B Nazanin"/>
          <w:b/>
          <w:bCs/>
          <w:sz w:val="24"/>
          <w:szCs w:val="24"/>
        </w:rPr>
      </w:pPr>
      <w:r w:rsidRPr="005B5A20">
        <w:rPr>
          <w:rFonts w:asciiTheme="majorBidi" w:hAnsiTheme="majorBidi" w:cs="B Nazanin"/>
          <w:b/>
          <w:bCs/>
          <w:sz w:val="24"/>
          <w:szCs w:val="24"/>
          <w:lang w:val="en"/>
        </w:rPr>
        <w:lastRenderedPageBreak/>
        <w:t xml:space="preserve">A Survey </w:t>
      </w:r>
      <w:r w:rsidR="007E4710" w:rsidRPr="007E4710">
        <w:rPr>
          <w:rFonts w:asciiTheme="majorBidi" w:hAnsiTheme="majorBidi" w:cs="B Nazanin"/>
          <w:b/>
          <w:bCs/>
          <w:sz w:val="24"/>
          <w:szCs w:val="24"/>
          <w:lang w:val="en"/>
        </w:rPr>
        <w:t xml:space="preserve">of computer literacy </w:t>
      </w:r>
      <w:r w:rsidR="004C736A" w:rsidRPr="007E4710">
        <w:rPr>
          <w:rFonts w:asciiTheme="majorBidi" w:hAnsiTheme="majorBidi" w:cs="B Nazanin"/>
          <w:b/>
          <w:bCs/>
          <w:sz w:val="24"/>
          <w:szCs w:val="24"/>
          <w:lang w:val="en"/>
        </w:rPr>
        <w:t xml:space="preserve">level </w:t>
      </w:r>
      <w:r w:rsidR="007E4710" w:rsidRPr="007E4710">
        <w:rPr>
          <w:rFonts w:asciiTheme="majorBidi" w:hAnsiTheme="majorBidi" w:cs="B Nazanin"/>
          <w:b/>
          <w:bCs/>
          <w:sz w:val="24"/>
          <w:szCs w:val="24"/>
          <w:lang w:val="en"/>
        </w:rPr>
        <w:t xml:space="preserve">of students </w:t>
      </w:r>
      <w:r w:rsidR="004C736A">
        <w:rPr>
          <w:rFonts w:asciiTheme="majorBidi" w:hAnsiTheme="majorBidi" w:cs="B Nazanin"/>
          <w:b/>
          <w:bCs/>
          <w:sz w:val="24"/>
          <w:szCs w:val="24"/>
        </w:rPr>
        <w:t>of</w:t>
      </w:r>
      <w:r w:rsidR="007E4710" w:rsidRPr="007E4710">
        <w:rPr>
          <w:rFonts w:asciiTheme="majorBidi" w:hAnsiTheme="majorBidi" w:cs="B Nazanin"/>
          <w:b/>
          <w:bCs/>
          <w:sz w:val="24"/>
          <w:szCs w:val="24"/>
          <w:lang w:val="en"/>
        </w:rPr>
        <w:t xml:space="preserve"> </w:t>
      </w:r>
      <w:bookmarkStart w:id="5" w:name="_Hlk85394347"/>
      <w:proofErr w:type="spellStart"/>
      <w:r w:rsidR="007E4710" w:rsidRPr="007E4710">
        <w:rPr>
          <w:rFonts w:asciiTheme="majorBidi" w:hAnsiTheme="majorBidi" w:cs="B Nazanin"/>
          <w:b/>
          <w:bCs/>
          <w:sz w:val="24"/>
          <w:szCs w:val="24"/>
          <w:lang w:val="en"/>
        </w:rPr>
        <w:t>Farhangian</w:t>
      </w:r>
      <w:proofErr w:type="spellEnd"/>
      <w:r w:rsidR="007E4710" w:rsidRPr="007E4710">
        <w:rPr>
          <w:rFonts w:asciiTheme="majorBidi" w:hAnsiTheme="majorBidi" w:cs="B Nazanin"/>
          <w:b/>
          <w:bCs/>
          <w:sz w:val="24"/>
          <w:szCs w:val="24"/>
          <w:lang w:val="en"/>
        </w:rPr>
        <w:t xml:space="preserve"> University of Hamadan in virtual education</w:t>
      </w:r>
    </w:p>
    <w:bookmarkEnd w:id="5"/>
    <w:p w14:paraId="6F3D40FD" w14:textId="00ED46A3" w:rsidR="009D626D" w:rsidRPr="005B5A20" w:rsidRDefault="009D626D" w:rsidP="0064500A">
      <w:pPr>
        <w:tabs>
          <w:tab w:val="left" w:pos="142"/>
          <w:tab w:val="left" w:pos="284"/>
        </w:tabs>
        <w:spacing w:after="0" w:line="240" w:lineRule="auto"/>
        <w:jc w:val="center"/>
        <w:rPr>
          <w:rFonts w:asciiTheme="majorBidi" w:hAnsiTheme="majorBidi" w:cs="B Nazanin"/>
          <w:b/>
          <w:bCs/>
          <w:sz w:val="24"/>
          <w:szCs w:val="24"/>
        </w:rPr>
      </w:pPr>
    </w:p>
    <w:p w14:paraId="1BF31330" w14:textId="0F914D04" w:rsidR="009D626D" w:rsidRPr="005B5A20" w:rsidRDefault="009D626D" w:rsidP="0064500A">
      <w:pPr>
        <w:spacing w:after="0" w:line="240" w:lineRule="auto"/>
        <w:ind w:left="-1"/>
        <w:jc w:val="center"/>
        <w:rPr>
          <w:rFonts w:asciiTheme="majorBidi" w:hAnsiTheme="majorBidi" w:cs="B Nazanin"/>
          <w:sz w:val="24"/>
          <w:szCs w:val="24"/>
        </w:rPr>
      </w:pPr>
    </w:p>
    <w:p w14:paraId="54443BBD" w14:textId="77777777" w:rsidR="009D626D" w:rsidRPr="005B5A20" w:rsidRDefault="009D626D" w:rsidP="0064500A">
      <w:pPr>
        <w:spacing w:after="0" w:line="240" w:lineRule="auto"/>
        <w:ind w:left="-1"/>
        <w:jc w:val="center"/>
        <w:rPr>
          <w:rFonts w:asciiTheme="majorBidi" w:hAnsiTheme="majorBidi" w:cs="B Nazanin"/>
          <w:sz w:val="24"/>
          <w:szCs w:val="24"/>
        </w:rPr>
      </w:pPr>
    </w:p>
    <w:p w14:paraId="0A2E28E8" w14:textId="44A7D449" w:rsidR="007556F7" w:rsidRPr="005B5A20" w:rsidRDefault="009D626D" w:rsidP="0064500A">
      <w:pPr>
        <w:spacing w:after="0" w:line="240" w:lineRule="auto"/>
        <w:jc w:val="center"/>
        <w:rPr>
          <w:rFonts w:ascii="Times New Roman" w:hAnsi="Times New Roman" w:cs="B Nazanin"/>
          <w:sz w:val="24"/>
          <w:szCs w:val="24"/>
          <w:lang w:val="en"/>
        </w:rPr>
      </w:pPr>
      <w:r w:rsidRPr="005B5A20">
        <w:rPr>
          <w:rFonts w:ascii="Times New Roman" w:hAnsi="Times New Roman" w:cs="B Nazanin"/>
          <w:sz w:val="24"/>
          <w:szCs w:val="24"/>
          <w:lang w:val="en"/>
        </w:rPr>
        <w:t xml:space="preserve">Hossain </w:t>
      </w:r>
      <w:proofErr w:type="spellStart"/>
      <w:r w:rsidRPr="005B5A20">
        <w:rPr>
          <w:rFonts w:ascii="Times New Roman" w:hAnsi="Times New Roman" w:cs="B Nazanin"/>
          <w:sz w:val="24"/>
          <w:szCs w:val="24"/>
          <w:lang w:val="en"/>
        </w:rPr>
        <w:t>Hassani</w:t>
      </w:r>
      <w:proofErr w:type="spellEnd"/>
      <w:r>
        <w:rPr>
          <w:rStyle w:val="FootnoteReference"/>
          <w:rFonts w:ascii="Times New Roman" w:hAnsi="Times New Roman" w:cs="B Nazanin"/>
          <w:sz w:val="24"/>
          <w:szCs w:val="24"/>
          <w:lang w:val="en"/>
        </w:rPr>
        <w:footnoteReference w:id="2"/>
      </w:r>
      <w:r w:rsidRPr="005B5A20">
        <w:rPr>
          <w:rFonts w:ascii="Times New Roman" w:hAnsi="Times New Roman" w:cs="B Nazanin"/>
          <w:sz w:val="24"/>
          <w:szCs w:val="24"/>
          <w:lang w:val="en"/>
        </w:rPr>
        <w:br/>
      </w:r>
    </w:p>
    <w:p w14:paraId="6351FDC4" w14:textId="3AE506DB" w:rsidR="009B649C" w:rsidRPr="005B5A20" w:rsidRDefault="009B649C" w:rsidP="0064500A">
      <w:pPr>
        <w:spacing w:after="0" w:line="240" w:lineRule="auto"/>
        <w:jc w:val="center"/>
        <w:rPr>
          <w:rFonts w:ascii="Times New Roman" w:hAnsi="Times New Roman" w:cs="B Nazanin"/>
          <w:sz w:val="24"/>
          <w:szCs w:val="24"/>
          <w:lang w:val="en"/>
        </w:rPr>
      </w:pPr>
    </w:p>
    <w:p w14:paraId="7F44DAF8" w14:textId="77777777" w:rsidR="0064500A" w:rsidRPr="005B5A20" w:rsidRDefault="0064500A" w:rsidP="0064500A">
      <w:pPr>
        <w:spacing w:after="0" w:line="240" w:lineRule="auto"/>
        <w:jc w:val="center"/>
        <w:rPr>
          <w:rFonts w:ascii="Times New Roman" w:hAnsi="Times New Roman" w:cs="B Nazanin"/>
          <w:sz w:val="24"/>
          <w:szCs w:val="24"/>
          <w:lang w:val="en"/>
        </w:rPr>
      </w:pPr>
    </w:p>
    <w:p w14:paraId="2AB39364" w14:textId="582711B8" w:rsidR="008F5C8B" w:rsidRPr="005B5A20" w:rsidRDefault="00F8530E" w:rsidP="0064500A">
      <w:pPr>
        <w:spacing w:after="0" w:line="240" w:lineRule="auto"/>
        <w:ind w:left="-1"/>
        <w:jc w:val="both"/>
        <w:rPr>
          <w:rFonts w:asciiTheme="majorBidi" w:hAnsiTheme="majorBidi" w:cs="B Nazanin"/>
          <w:b/>
          <w:bCs/>
          <w:sz w:val="24"/>
          <w:szCs w:val="24"/>
          <w:lang w:bidi="fa-IR"/>
        </w:rPr>
      </w:pPr>
      <w:r w:rsidRPr="005B5A20">
        <w:rPr>
          <w:rFonts w:asciiTheme="majorBidi" w:hAnsiTheme="majorBidi" w:cs="B Nazanin"/>
          <w:b/>
          <w:bCs/>
          <w:sz w:val="24"/>
          <w:szCs w:val="24"/>
        </w:rPr>
        <w:t>Abstract</w:t>
      </w:r>
    </w:p>
    <w:p w14:paraId="462A1B99" w14:textId="040D465D" w:rsidR="00871C07" w:rsidRPr="005B5A20" w:rsidRDefault="00FA0A96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  <w:lang w:val="en" w:bidi="fa-IR"/>
        </w:rPr>
      </w:pPr>
      <w:r w:rsidRPr="005B5A20">
        <w:rPr>
          <w:rFonts w:asciiTheme="majorBidi" w:hAnsiTheme="majorBidi" w:cs="B Nazanin"/>
          <w:sz w:val="24"/>
          <w:szCs w:val="24"/>
          <w:lang w:val="en"/>
        </w:rPr>
        <w:t>The aim of this study was to determine the level of computer literacy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of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 xml:space="preserve">students </w:t>
      </w:r>
      <w:r w:rsidR="004C736A">
        <w:rPr>
          <w:rFonts w:asciiTheme="majorBidi" w:hAnsiTheme="majorBidi" w:cs="B Nazanin"/>
          <w:sz w:val="24"/>
          <w:szCs w:val="24"/>
          <w:lang w:val="en"/>
        </w:rPr>
        <w:t>of</w:t>
      </w:r>
      <w:r w:rsidRPr="005B5A20">
        <w:rPr>
          <w:rFonts w:asciiTheme="majorBidi" w:hAnsiTheme="majorBidi" w:cs="B Nazanin"/>
          <w:sz w:val="24"/>
          <w:szCs w:val="24"/>
          <w:lang w:val="en"/>
        </w:rPr>
        <w:t xml:space="preserve"> </w:t>
      </w:r>
      <w:proofErr w:type="spellStart"/>
      <w:r w:rsidR="007E4710" w:rsidRPr="007E4710">
        <w:rPr>
          <w:rFonts w:asciiTheme="majorBidi" w:hAnsiTheme="majorBidi" w:cs="B Nazanin"/>
          <w:sz w:val="24"/>
          <w:szCs w:val="24"/>
          <w:lang w:val="en"/>
        </w:rPr>
        <w:t>Farhangian</w:t>
      </w:r>
      <w:proofErr w:type="spellEnd"/>
      <w:r w:rsidR="007E4710" w:rsidRPr="007E4710">
        <w:rPr>
          <w:rFonts w:asciiTheme="majorBidi" w:hAnsiTheme="majorBidi" w:cs="B Nazanin"/>
          <w:sz w:val="24"/>
          <w:szCs w:val="24"/>
          <w:lang w:val="en"/>
        </w:rPr>
        <w:t xml:space="preserve"> University of Hamadan in </w:t>
      </w:r>
      <w:bookmarkStart w:id="6" w:name="_Hlk85394391"/>
      <w:r w:rsidR="007E4710" w:rsidRPr="007E4710">
        <w:rPr>
          <w:rFonts w:asciiTheme="majorBidi" w:hAnsiTheme="majorBidi" w:cs="B Nazanin"/>
          <w:sz w:val="24"/>
          <w:szCs w:val="24"/>
          <w:lang w:val="en"/>
        </w:rPr>
        <w:t>virtual education</w:t>
      </w:r>
      <w:r w:rsidR="007E4710">
        <w:rPr>
          <w:rFonts w:asciiTheme="majorBidi" w:hAnsiTheme="majorBidi" w:cs="B Nazanin"/>
          <w:sz w:val="24"/>
          <w:szCs w:val="24"/>
          <w:lang w:val="en"/>
        </w:rPr>
        <w:t xml:space="preserve"> </w:t>
      </w:r>
      <w:bookmarkEnd w:id="6"/>
      <w:r w:rsidR="001571ED" w:rsidRPr="007E4710">
        <w:rPr>
          <w:rFonts w:asciiTheme="majorBidi" w:hAnsiTheme="majorBidi" w:cs="B Nazanin"/>
          <w:sz w:val="24"/>
          <w:szCs w:val="24"/>
          <w:lang w:val="en"/>
        </w:rPr>
        <w:t>2020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-</w:t>
      </w:r>
      <w:r w:rsidR="001571ED" w:rsidRPr="005B5A20">
        <w:rPr>
          <w:rFonts w:asciiTheme="majorBidi" w:hAnsiTheme="majorBidi" w:cs="B Nazanin"/>
          <w:sz w:val="24"/>
          <w:szCs w:val="24"/>
          <w:lang w:val="en"/>
        </w:rPr>
        <w:t>2021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is.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The present study is a descriptive and applied research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. </w:t>
      </w:r>
      <w:r w:rsidRPr="005B5A20">
        <w:rPr>
          <w:rFonts w:asciiTheme="majorBidi" w:hAnsiTheme="majorBidi" w:cs="B Nazanin"/>
          <w:sz w:val="24"/>
          <w:szCs w:val="24"/>
          <w:lang w:val="en"/>
        </w:rPr>
        <w:t xml:space="preserve">The statistical population of this study includes all students of Hamadan </w:t>
      </w:r>
      <w:proofErr w:type="spellStart"/>
      <w:r w:rsidRPr="005B5A20">
        <w:rPr>
          <w:rFonts w:asciiTheme="majorBidi" w:hAnsiTheme="majorBidi" w:cs="B Nazanin"/>
          <w:sz w:val="24"/>
          <w:szCs w:val="24"/>
          <w:lang w:val="en"/>
        </w:rPr>
        <w:t>Farhangian</w:t>
      </w:r>
      <w:proofErr w:type="spellEnd"/>
      <w:r w:rsidRPr="005B5A20">
        <w:rPr>
          <w:rFonts w:asciiTheme="majorBidi" w:hAnsiTheme="majorBidi" w:cs="B Nazanin"/>
          <w:sz w:val="24"/>
          <w:szCs w:val="24"/>
          <w:lang w:val="en"/>
        </w:rPr>
        <w:t xml:space="preserve"> University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.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The sample size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based on Morgan table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by sampling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with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probability proportionate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and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undergraduate program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of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304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students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(</w:t>
      </w:r>
      <w:r w:rsidRPr="005B5A20">
        <w:rPr>
          <w:rFonts w:asciiTheme="majorBidi" w:hAnsiTheme="majorBidi" w:cs="B Nazanin"/>
          <w:sz w:val="24"/>
          <w:szCs w:val="24"/>
          <w:lang w:val="en"/>
        </w:rPr>
        <w:t>boys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189</w:t>
      </w:r>
      <w:r w:rsidR="00160BC1" w:rsidRPr="005B5A20">
        <w:rPr>
          <w:rFonts w:asciiTheme="majorBidi" w:hAnsiTheme="majorBidi" w:cs="B Nazanin"/>
          <w:sz w:val="24"/>
          <w:szCs w:val="24"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and girls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115)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and graduate to the census every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15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members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 of the community, were selected.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Finally, a sample of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 319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undergraduate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and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postgraduate students was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selected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.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The instrument used for data</w:t>
      </w:r>
      <w:r w:rsidR="00160BC1" w:rsidRPr="005B5A20">
        <w:rPr>
          <w:rFonts w:asciiTheme="majorBidi" w:hAnsiTheme="majorBidi" w:cs="B Nazanin"/>
          <w:sz w:val="24"/>
          <w:szCs w:val="24"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collection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and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questionnaire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Content validity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was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used to determine the validity of the instrument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based on the Likert scale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.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Reliability of the instrument through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the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BC Cronbach's alpha coefficient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 0/85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was confirmed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.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Finally, the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Test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Statistical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 One example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of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,</w:t>
      </w:r>
      <w:r w:rsidR="00F8530E" w:rsidRPr="005B5A20">
        <w:rPr>
          <w:rFonts w:asciiTheme="majorBidi" w:hAnsiTheme="majorBidi" w:cs="B Nazanin" w:hint="cs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data</w:t>
      </w:r>
      <w:r w:rsidR="00160BC1" w:rsidRPr="005B5A20">
        <w:rPr>
          <w:rFonts w:asciiTheme="majorBidi" w:hAnsiTheme="majorBidi" w:cs="B Nazanin"/>
          <w:sz w:val="24"/>
          <w:szCs w:val="24"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collected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were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analyzed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.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Results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showed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that the level of computer</w:t>
      </w:r>
      <w:r w:rsidR="00160BC1" w:rsidRPr="005B5A20">
        <w:rPr>
          <w:rFonts w:asciiTheme="majorBidi" w:hAnsiTheme="majorBidi" w:cs="B Nazanin"/>
          <w:sz w:val="24"/>
          <w:szCs w:val="24"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literacy majority of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students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more than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average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.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Also, a large</w:t>
      </w:r>
      <w:r w:rsidR="00160BC1" w:rsidRPr="005B5A20">
        <w:rPr>
          <w:rFonts w:asciiTheme="majorBidi" w:hAnsiTheme="majorBidi" w:cs="B Nazanin"/>
          <w:sz w:val="24"/>
          <w:szCs w:val="24"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percentage of students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have general computer skills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.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The research findings also showed that the skill level of the majority of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students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using the Internet is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above average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.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 xml:space="preserve">Also, the level of literacy of students in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using general software is above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average and a large percentage of them are literate in specialized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teaching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-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learning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process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160BC1" w:rsidRPr="005B5A20">
        <w:rPr>
          <w:rFonts w:asciiTheme="majorBidi" w:hAnsiTheme="majorBidi" w:cs="B Nazanin"/>
          <w:sz w:val="24"/>
          <w:szCs w:val="24"/>
          <w:lang w:val="en"/>
        </w:rPr>
        <w:t>in</w:t>
      </w:r>
      <w:r w:rsidRPr="005B5A20">
        <w:rPr>
          <w:rFonts w:asciiTheme="majorBidi" w:hAnsiTheme="majorBidi" w:cs="B Nazanin"/>
          <w:sz w:val="24"/>
          <w:szCs w:val="24"/>
          <w:lang w:val="en"/>
        </w:rPr>
        <w:t xml:space="preserve"> sum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,</w:t>
      </w:r>
      <w:r w:rsidRPr="005B5A20">
        <w:rPr>
          <w:rFonts w:asciiTheme="majorBidi" w:hAnsiTheme="majorBidi" w:cs="B Nazanin"/>
          <w:sz w:val="24"/>
          <w:szCs w:val="24"/>
          <w:lang w:val="en"/>
        </w:rPr>
        <w:t xml:space="preserve"> the results of the present study show</w:t>
      </w:r>
      <w:r w:rsidRPr="005B5A20">
        <w:rPr>
          <w:rFonts w:asciiTheme="majorBidi" w:hAnsiTheme="majorBidi" w:cs="B Nazanin"/>
          <w:sz w:val="24"/>
          <w:szCs w:val="24"/>
          <w:lang w:val="en"/>
        </w:rPr>
        <w:softHyphen/>
      </w:r>
      <w:r w:rsidR="00F8530E" w:rsidRPr="005B5A20">
        <w:rPr>
          <w:rFonts w:asciiTheme="majorBidi" w:hAnsiTheme="majorBidi" w:cs="B Nazanin" w:hint="cs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Students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of Hamadan University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 xml:space="preserve">o </w:t>
      </w:r>
      <w:r w:rsidRPr="005B5A20">
        <w:rPr>
          <w:rFonts w:asciiTheme="majorBidi" w:hAnsiTheme="majorBidi" w:cs="B Nazanin"/>
          <w:sz w:val="24"/>
          <w:szCs w:val="24"/>
          <w:lang w:val="en"/>
        </w:rPr>
        <w:t>Technology are in</w:t>
      </w:r>
      <w:r w:rsidRPr="005B5A20">
        <w:rPr>
          <w:rFonts w:asciiTheme="majorBidi" w:hAnsiTheme="majorBidi" w:cs="B Nazanin"/>
          <w:sz w:val="24"/>
          <w:szCs w:val="24"/>
          <w:rtl/>
          <w:lang w:val="en"/>
        </w:rPr>
        <w:t xml:space="preserve"> </w:t>
      </w:r>
      <w:r w:rsidR="00092AAE" w:rsidRPr="005B5A20">
        <w:rPr>
          <w:rFonts w:asciiTheme="majorBidi" w:hAnsiTheme="majorBidi" w:cs="B Nazanin"/>
          <w:sz w:val="24"/>
          <w:szCs w:val="24"/>
          <w:lang w:val="en"/>
        </w:rPr>
        <w:t>favor of computer literacy.</w:t>
      </w:r>
    </w:p>
    <w:p w14:paraId="5871A63B" w14:textId="77777777" w:rsidR="00147918" w:rsidRPr="005B5A20" w:rsidRDefault="00147918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14:paraId="10D3A67F" w14:textId="00E8F079" w:rsidR="00871C07" w:rsidRDefault="00B47583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  <w:lang w:val="en"/>
        </w:rPr>
      </w:pPr>
      <w:r w:rsidRPr="005B5A20">
        <w:rPr>
          <w:rFonts w:asciiTheme="majorBidi" w:hAnsiTheme="majorBidi" w:cs="B Nazanin"/>
          <w:b/>
          <w:bCs/>
          <w:sz w:val="24"/>
          <w:szCs w:val="24"/>
        </w:rPr>
        <w:t>Key word</w:t>
      </w:r>
      <w:r w:rsidR="009B649C" w:rsidRPr="005B5A20">
        <w:rPr>
          <w:rFonts w:asciiTheme="majorBidi" w:hAnsiTheme="majorBidi" w:cs="B Nazanin"/>
          <w:b/>
          <w:bCs/>
          <w:sz w:val="24"/>
          <w:szCs w:val="24"/>
        </w:rPr>
        <w:t>s</w:t>
      </w:r>
      <w:r w:rsidRPr="005B5A20">
        <w:rPr>
          <w:rFonts w:asciiTheme="majorBidi" w:hAnsiTheme="majorBidi" w:cs="B Nazanin"/>
          <w:b/>
          <w:bCs/>
          <w:sz w:val="24"/>
          <w:szCs w:val="24"/>
        </w:rPr>
        <w:t>:</w:t>
      </w:r>
      <w:r w:rsidR="00240C40" w:rsidRPr="005B5A20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FA0A96" w:rsidRPr="005B5A20">
        <w:rPr>
          <w:rFonts w:asciiTheme="majorBidi" w:hAnsiTheme="majorBidi" w:cs="B Nazanin"/>
          <w:sz w:val="24"/>
          <w:szCs w:val="24"/>
          <w:lang w:val="en"/>
        </w:rPr>
        <w:t xml:space="preserve">Student, </w:t>
      </w:r>
      <w:proofErr w:type="spellStart"/>
      <w:r w:rsidR="00FA0A96" w:rsidRPr="005B5A20">
        <w:rPr>
          <w:rFonts w:asciiTheme="majorBidi" w:hAnsiTheme="majorBidi" w:cs="B Nazanin"/>
          <w:sz w:val="24"/>
          <w:szCs w:val="24"/>
          <w:lang w:val="en"/>
        </w:rPr>
        <w:t>Farhangian</w:t>
      </w:r>
      <w:proofErr w:type="spellEnd"/>
      <w:r w:rsidR="00FA0A96" w:rsidRPr="005B5A20">
        <w:rPr>
          <w:rFonts w:asciiTheme="majorBidi" w:hAnsiTheme="majorBidi" w:cs="B Nazanin"/>
          <w:sz w:val="24"/>
          <w:szCs w:val="24"/>
          <w:lang w:val="en"/>
        </w:rPr>
        <w:t xml:space="preserve"> University, Computer Literacy</w:t>
      </w:r>
      <w:r w:rsidR="007E4710">
        <w:rPr>
          <w:rFonts w:asciiTheme="majorBidi" w:hAnsiTheme="majorBidi" w:cs="B Nazanin"/>
          <w:sz w:val="24"/>
          <w:szCs w:val="24"/>
          <w:lang w:val="en"/>
        </w:rPr>
        <w:t xml:space="preserve">, </w:t>
      </w:r>
      <w:r w:rsidR="007E4710" w:rsidRPr="007E4710">
        <w:rPr>
          <w:rFonts w:asciiTheme="majorBidi" w:hAnsiTheme="majorBidi" w:cs="B Nazanin"/>
          <w:sz w:val="24"/>
          <w:szCs w:val="24"/>
          <w:lang w:val="en"/>
        </w:rPr>
        <w:t>virtual education</w:t>
      </w:r>
    </w:p>
    <w:p w14:paraId="375DCCA5" w14:textId="2480A6A4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</w:rPr>
      </w:pPr>
    </w:p>
    <w:p w14:paraId="7685AD1A" w14:textId="014EC240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457EB1D8" w14:textId="287985D6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591023EE" w14:textId="5B3F3C59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23FB08D6" w14:textId="708EBFCC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2F60EEF2" w14:textId="34BB7AE1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1765CFB9" w14:textId="37DEB8B6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7660E30C" w14:textId="7DF347C1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7914B5D0" w14:textId="2A8FF2C3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6F60E29A" w14:textId="72E21DE3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67A175B0" w14:textId="382CD441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2AD789FF" w14:textId="29D5C0F2" w:rsidR="00062B71" w:rsidRDefault="00062B71" w:rsidP="0064500A">
      <w:pPr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36909296" w14:textId="1116DFD0" w:rsidR="00062B71" w:rsidRPr="005B5A20" w:rsidRDefault="00062B71" w:rsidP="009D626D">
      <w:pPr>
        <w:spacing w:after="0" w:line="240" w:lineRule="auto"/>
        <w:jc w:val="both"/>
        <w:rPr>
          <w:rFonts w:asciiTheme="majorBidi" w:hAnsiTheme="majorBidi" w:cs="B Nazanin"/>
          <w:sz w:val="24"/>
          <w:szCs w:val="24"/>
        </w:rPr>
      </w:pPr>
    </w:p>
    <w:sectPr w:rsidR="00062B71" w:rsidRPr="005B5A20" w:rsidSect="00A93CFC">
      <w:footerReference w:type="default" r:id="rId11"/>
      <w:footnotePr>
        <w:numRestart w:val="eachPage"/>
      </w:footnotePr>
      <w:endnotePr>
        <w:numFmt w:val="decimal"/>
      </w:endnotePr>
      <w:pgSz w:w="11907" w:h="16839" w:code="9"/>
      <w:pgMar w:top="1701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12BCB" w14:textId="77777777" w:rsidR="00324BFE" w:rsidRDefault="00324BFE" w:rsidP="00871C07">
      <w:pPr>
        <w:spacing w:after="0" w:line="240" w:lineRule="auto"/>
      </w:pPr>
      <w:r>
        <w:separator/>
      </w:r>
    </w:p>
  </w:endnote>
  <w:endnote w:type="continuationSeparator" w:id="0">
    <w:p w14:paraId="2782EA41" w14:textId="77777777" w:rsidR="00324BFE" w:rsidRDefault="00324BFE" w:rsidP="00871C07">
      <w:pPr>
        <w:spacing w:after="0" w:line="240" w:lineRule="auto"/>
      </w:pPr>
      <w:r>
        <w:continuationSeparator/>
      </w:r>
    </w:p>
  </w:endnote>
  <w:endnote w:id="1">
    <w:p w14:paraId="4AFFBBF6" w14:textId="775A9135" w:rsidR="009D626D" w:rsidRPr="009D626D" w:rsidRDefault="009D626D">
      <w:pPr>
        <w:pStyle w:val="EndnoteText"/>
        <w:rPr>
          <w:rFonts w:asciiTheme="majorBidi" w:hAnsiTheme="majorBidi" w:cstheme="majorBidi"/>
          <w:rtl/>
          <w:lang w:bidi="fa-IR"/>
        </w:rPr>
      </w:pPr>
      <w:bookmarkStart w:id="1" w:name="_Hlk85393424"/>
    </w:p>
  </w:endnote>
  <w:endnote w:id="2">
    <w:p w14:paraId="7AA67594" w14:textId="44E7454E" w:rsidR="009D626D" w:rsidRPr="009D626D" w:rsidRDefault="009D626D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3">
    <w:p w14:paraId="54DC25E5" w14:textId="5976FD7B" w:rsidR="009D626D" w:rsidRPr="009D626D" w:rsidRDefault="009D626D" w:rsidP="00C91D1A">
      <w:pPr>
        <w:pStyle w:val="EndnoteText"/>
        <w:spacing w:line="216" w:lineRule="auto"/>
        <w:rPr>
          <w:rFonts w:asciiTheme="majorBidi" w:hAnsiTheme="majorBidi" w:cstheme="majorBidi"/>
          <w:lang w:bidi="fa-IR"/>
        </w:rPr>
      </w:pPr>
    </w:p>
  </w:endnote>
  <w:endnote w:id="4">
    <w:p w14:paraId="29D8E0CF" w14:textId="746ECB37" w:rsidR="009D626D" w:rsidRPr="009D626D" w:rsidRDefault="009D626D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5">
    <w:p w14:paraId="52D93288" w14:textId="708D3673" w:rsidR="009D626D" w:rsidRPr="009D626D" w:rsidRDefault="009D626D" w:rsidP="00D2777C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6">
    <w:p w14:paraId="71747D38" w14:textId="5A5E591B" w:rsidR="009D626D" w:rsidRPr="009D626D" w:rsidRDefault="009D626D" w:rsidP="00D2777C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7">
    <w:p w14:paraId="3142F787" w14:textId="7F25709E" w:rsidR="009D626D" w:rsidRPr="009D626D" w:rsidRDefault="009D626D" w:rsidP="00D2777C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8">
    <w:p w14:paraId="488034A9" w14:textId="40873827" w:rsidR="009D626D" w:rsidRPr="009D626D" w:rsidRDefault="009D626D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9">
    <w:p w14:paraId="1BA023E0" w14:textId="6D85C944" w:rsidR="009D626D" w:rsidRPr="009D626D" w:rsidRDefault="009D626D" w:rsidP="00E40285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10">
    <w:p w14:paraId="698D17F2" w14:textId="05E2EC09" w:rsidR="009D626D" w:rsidRPr="009D626D" w:rsidRDefault="009D626D" w:rsidP="00E40285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11">
    <w:p w14:paraId="64DC9B5E" w14:textId="0FE38C8B" w:rsidR="009D626D" w:rsidRPr="009D626D" w:rsidRDefault="009D626D" w:rsidP="00E40285">
      <w:pPr>
        <w:pStyle w:val="EndnoteText"/>
        <w:rPr>
          <w:rFonts w:asciiTheme="majorBidi" w:hAnsiTheme="majorBidi" w:cstheme="majorBidi"/>
          <w:rtl/>
        </w:rPr>
      </w:pPr>
    </w:p>
  </w:endnote>
  <w:endnote w:id="12">
    <w:p w14:paraId="7E415A08" w14:textId="7A4A4FC7" w:rsidR="009D626D" w:rsidRPr="009D626D" w:rsidRDefault="009D626D" w:rsidP="00E40285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13">
    <w:p w14:paraId="139E1D20" w14:textId="27935EBB" w:rsidR="009D626D" w:rsidRPr="009D626D" w:rsidRDefault="009D626D" w:rsidP="00E40285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14">
    <w:p w14:paraId="33D0179D" w14:textId="27BB97A9" w:rsidR="009D626D" w:rsidRPr="009D626D" w:rsidRDefault="009D626D" w:rsidP="00E40285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15">
    <w:p w14:paraId="5126A459" w14:textId="5BA5E22E" w:rsidR="009D626D" w:rsidRPr="009D626D" w:rsidRDefault="009D626D" w:rsidP="00E40285">
      <w:pPr>
        <w:pStyle w:val="EndnoteText"/>
        <w:rPr>
          <w:rFonts w:asciiTheme="majorBidi" w:hAnsiTheme="majorBidi" w:cstheme="majorBidi"/>
          <w:rtl/>
          <w:lang w:bidi="fa-IR"/>
        </w:rPr>
      </w:pPr>
    </w:p>
  </w:endnote>
  <w:endnote w:id="16">
    <w:p w14:paraId="527BBAA8" w14:textId="4E569B4D" w:rsidR="009D626D" w:rsidRPr="00E40285" w:rsidRDefault="009D626D" w:rsidP="00E40285">
      <w:pPr>
        <w:pStyle w:val="EndnoteText"/>
        <w:rPr>
          <w:rFonts w:asciiTheme="majorBidi" w:hAnsiTheme="majorBidi" w:cstheme="majorBidi"/>
          <w:rtl/>
          <w:lang w:bidi="fa-IR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IDFont+F1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IDFont+F4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Zar,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676DE" w14:textId="77777777" w:rsidR="008748E4" w:rsidRDefault="008748E4" w:rsidP="006574CA">
    <w:pPr>
      <w:pStyle w:val="Footer"/>
      <w:bidi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rtl/>
      </w:rPr>
      <w:t>1</w:t>
    </w:r>
    <w:r>
      <w:rPr>
        <w:noProof/>
      </w:rPr>
      <w:fldChar w:fldCharType="end"/>
    </w:r>
  </w:p>
  <w:p w14:paraId="44CB1284" w14:textId="77777777" w:rsidR="008748E4" w:rsidRDefault="008748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20024" w14:textId="77777777" w:rsidR="00324BFE" w:rsidRDefault="00324BFE" w:rsidP="00871C07">
      <w:pPr>
        <w:spacing w:after="0" w:line="240" w:lineRule="auto"/>
      </w:pPr>
      <w:r>
        <w:separator/>
      </w:r>
    </w:p>
  </w:footnote>
  <w:footnote w:type="continuationSeparator" w:id="0">
    <w:p w14:paraId="16074DA4" w14:textId="77777777" w:rsidR="00324BFE" w:rsidRDefault="00324BFE" w:rsidP="00871C07">
      <w:pPr>
        <w:spacing w:after="0" w:line="240" w:lineRule="auto"/>
      </w:pPr>
      <w:r>
        <w:continuationSeparator/>
      </w:r>
    </w:p>
  </w:footnote>
  <w:footnote w:id="1">
    <w:p w14:paraId="7ABE17D6" w14:textId="77777777" w:rsidR="009D626D" w:rsidRPr="005B5A20" w:rsidRDefault="009D626D" w:rsidP="009D626D">
      <w:pPr>
        <w:bidi/>
        <w:spacing w:after="0" w:line="240" w:lineRule="auto"/>
        <w:ind w:left="-1"/>
        <w:jc w:val="both"/>
        <w:rPr>
          <w:rFonts w:asciiTheme="majorBidi" w:hAnsiTheme="majorBidi" w:cs="B Nazanin"/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r w:rsidRPr="004E611F">
        <w:rPr>
          <w:rFonts w:asciiTheme="majorBidi" w:hAnsiTheme="majorBidi" w:cs="B Lotus" w:hint="cs"/>
          <w:b/>
          <w:bCs/>
          <w:rtl/>
          <w:lang w:bidi="fa-IR"/>
        </w:rPr>
        <w:t>ن</w:t>
      </w:r>
      <w:r w:rsidRPr="004E611F">
        <w:rPr>
          <w:rFonts w:asciiTheme="majorBidi" w:hAnsiTheme="majorBidi" w:cs="B Lotus"/>
          <w:b/>
          <w:bCs/>
          <w:rtl/>
          <w:lang w:bidi="fa-IR"/>
        </w:rPr>
        <w:t>ویسنده مسئول:</w:t>
      </w:r>
      <w:r w:rsidRPr="004E611F">
        <w:rPr>
          <w:rFonts w:asciiTheme="majorBidi" w:hAnsiTheme="majorBidi" w:cs="B Lotus"/>
          <w:rtl/>
          <w:lang w:bidi="fa-IR"/>
        </w:rPr>
        <w:t xml:space="preserve"> استادیار گروه علوم تربیتی گرایش </w:t>
      </w:r>
      <w:r>
        <w:rPr>
          <w:rFonts w:asciiTheme="majorBidi" w:hAnsiTheme="majorBidi" w:cs="B Lotus" w:hint="cs"/>
          <w:rtl/>
          <w:lang w:bidi="fa-IR"/>
        </w:rPr>
        <w:t>مطالعات برنامه</w:t>
      </w:r>
      <w:r w:rsidRPr="004E611F">
        <w:rPr>
          <w:rFonts w:asciiTheme="majorBidi" w:hAnsiTheme="majorBidi" w:cs="B Lotus"/>
          <w:rtl/>
          <w:lang w:bidi="fa-IR"/>
        </w:rPr>
        <w:t xml:space="preserve"> درسی، </w:t>
      </w:r>
      <w:r w:rsidRPr="004E611F">
        <w:rPr>
          <w:rFonts w:asciiTheme="majorBidi" w:hAnsiTheme="majorBidi" w:cs="B Lotus" w:hint="cs"/>
          <w:rtl/>
          <w:lang w:bidi="fa-IR"/>
        </w:rPr>
        <w:t>دانشکده</w:t>
      </w:r>
      <w:r w:rsidRPr="004E611F">
        <w:rPr>
          <w:rFonts w:asciiTheme="majorBidi" w:hAnsiTheme="majorBidi" w:cs="B Lotus"/>
          <w:rtl/>
          <w:lang w:bidi="fa-IR"/>
        </w:rPr>
        <w:t xml:space="preserve"> </w:t>
      </w:r>
      <w:r w:rsidRPr="004E611F">
        <w:rPr>
          <w:rFonts w:asciiTheme="majorBidi" w:hAnsiTheme="majorBidi" w:cs="B Lotus" w:hint="cs"/>
          <w:rtl/>
          <w:lang w:bidi="fa-IR"/>
        </w:rPr>
        <w:t>روانشناسی و علوم تربیتی</w:t>
      </w:r>
      <w:r w:rsidRPr="004E611F">
        <w:rPr>
          <w:rFonts w:asciiTheme="majorBidi" w:hAnsiTheme="majorBidi" w:cs="B Lotus"/>
          <w:rtl/>
          <w:lang w:bidi="fa-IR"/>
        </w:rPr>
        <w:t xml:space="preserve"> دانشگاه </w:t>
      </w:r>
      <w:r w:rsidRPr="004E611F">
        <w:rPr>
          <w:rFonts w:asciiTheme="majorBidi" w:hAnsiTheme="majorBidi" w:cs="B Lotus" w:hint="cs"/>
          <w:rtl/>
          <w:lang w:bidi="fa-IR"/>
        </w:rPr>
        <w:t>یزد</w:t>
      </w:r>
      <w:r>
        <w:rPr>
          <w:rFonts w:hint="cs"/>
          <w:rtl/>
        </w:rPr>
        <w:t xml:space="preserve"> </w:t>
      </w:r>
      <w:r w:rsidRPr="009B649C">
        <w:rPr>
          <w:rFonts w:asciiTheme="majorBidi" w:hAnsiTheme="majorBidi" w:cs="B Lotus"/>
          <w:rtl/>
          <w:lang w:bidi="fa-IR"/>
        </w:rPr>
        <w:t xml:space="preserve"> </w:t>
      </w:r>
      <w:hyperlink r:id="rId1" w:history="1">
        <w:r w:rsidRPr="009B649C">
          <w:rPr>
            <w:rStyle w:val="Hyperlink"/>
            <w:rFonts w:asciiTheme="majorBidi" w:hAnsiTheme="majorBidi" w:cs="B Lotus"/>
            <w:u w:val="none"/>
            <w:lang w:bidi="fa-IR"/>
          </w:rPr>
          <w:t>hassani.hossain@yazd.ac.ir</w:t>
        </w:r>
      </w:hyperlink>
      <w:r>
        <w:rPr>
          <w:rStyle w:val="Hyperlink"/>
          <w:rFonts w:asciiTheme="majorBidi" w:hAnsiTheme="majorBidi" w:cs="B Lotus"/>
          <w:u w:val="none"/>
          <w:rtl/>
          <w:lang w:bidi="fa-IR"/>
        </w:rPr>
        <w:t xml:space="preserve"> </w:t>
      </w:r>
      <w:r>
        <w:rPr>
          <w:rStyle w:val="Hyperlink"/>
          <w:rFonts w:asciiTheme="majorBidi" w:hAnsiTheme="majorBidi" w:cs="B Lotus" w:hint="cs"/>
          <w:u w:val="none"/>
          <w:rtl/>
          <w:lang w:bidi="fa-IR"/>
        </w:rPr>
        <w:t xml:space="preserve">  </w:t>
      </w:r>
      <w:r w:rsidRPr="009B649C">
        <w:rPr>
          <w:rStyle w:val="Hyperlink"/>
          <w:rFonts w:asciiTheme="majorBidi" w:hAnsiTheme="majorBidi" w:cs="B Lotus"/>
          <w:color w:val="auto"/>
          <w:u w:val="none"/>
          <w:rtl/>
          <w:lang w:bidi="fa-IR"/>
        </w:rPr>
        <w:t>09188155117</w:t>
      </w:r>
    </w:p>
    <w:p w14:paraId="3F5FB8AF" w14:textId="69A56E11" w:rsidR="009D626D" w:rsidRDefault="009D626D" w:rsidP="009D626D">
      <w:pPr>
        <w:pStyle w:val="FootnoteText"/>
        <w:bidi/>
        <w:rPr>
          <w:rFonts w:hint="cs"/>
          <w:rtl/>
          <w:lang w:bidi="fa-IR"/>
        </w:rPr>
      </w:pPr>
    </w:p>
  </w:footnote>
  <w:footnote w:id="2">
    <w:p w14:paraId="3B9B0931" w14:textId="77777777" w:rsidR="009D626D" w:rsidRPr="009B649C" w:rsidRDefault="009D626D" w:rsidP="009D626D">
      <w:pPr>
        <w:spacing w:after="0" w:line="240" w:lineRule="auto"/>
        <w:jc w:val="both"/>
      </w:pPr>
      <w:r>
        <w:rPr>
          <w:rStyle w:val="FootnoteReference"/>
        </w:rPr>
        <w:footnoteRef/>
      </w:r>
      <w:r>
        <w:t xml:space="preserve"> </w:t>
      </w:r>
      <w:r w:rsidRPr="00FA3A87">
        <w:rPr>
          <w:rFonts w:ascii="Times New Roman" w:eastAsia="Times New Roman" w:hAnsi="Times New Roman" w:cs="B Lotus"/>
          <w:color w:val="202124"/>
          <w:sz w:val="20"/>
          <w:szCs w:val="20"/>
          <w:lang w:val="en" w:bidi="fa-IR"/>
        </w:rPr>
        <w:t>Assistant Professor of</w:t>
      </w:r>
      <w:r w:rsidRPr="00FA3A87">
        <w:rPr>
          <w:rFonts w:ascii="Times New Roman" w:hAnsi="Times New Roman" w:cs="B Lotus"/>
          <w:sz w:val="20"/>
          <w:szCs w:val="20"/>
          <w:lang w:val="en"/>
        </w:rPr>
        <w:t xml:space="preserve"> curriculum studies, </w:t>
      </w:r>
      <w:r w:rsidRPr="00FA3A87">
        <w:rPr>
          <w:rFonts w:ascii="Times New Roman" w:eastAsia="Times New Roman" w:hAnsi="Times New Roman" w:cs="B Lotus"/>
          <w:color w:val="202124"/>
          <w:sz w:val="20"/>
          <w:szCs w:val="20"/>
          <w:lang w:val="en" w:bidi="fa-IR"/>
        </w:rPr>
        <w:t>Faculty Member of Yazd</w:t>
      </w:r>
      <w:r w:rsidRPr="00FA3A87">
        <w:rPr>
          <w:rFonts w:ascii="Times New Roman" w:hAnsi="Times New Roman" w:cs="B Lotus"/>
          <w:sz w:val="20"/>
          <w:szCs w:val="20"/>
          <w:lang w:val="en"/>
        </w:rPr>
        <w:t xml:space="preserve"> University, Yazd, Iran</w:t>
      </w:r>
      <w:r>
        <w:rPr>
          <w:rFonts w:ascii="Times New Roman" w:hAnsi="Times New Roman" w:cs="B Lotus"/>
          <w:sz w:val="20"/>
          <w:szCs w:val="20"/>
          <w:lang w:val="en"/>
        </w:rPr>
        <w:t xml:space="preserve"> </w:t>
      </w:r>
      <w:r>
        <w:rPr>
          <w:rFonts w:ascii="Times New Roman" w:hAnsi="Times New Roman" w:cs="B Lotus" w:hint="cs"/>
          <w:sz w:val="20"/>
          <w:szCs w:val="20"/>
          <w:rtl/>
          <w:lang w:val="en"/>
        </w:rPr>
        <w:t xml:space="preserve">  </w:t>
      </w:r>
      <w:r w:rsidRPr="00FA3A87">
        <w:rPr>
          <w:rFonts w:ascii="Times New Roman" w:hAnsi="Times New Roman" w:cs="B Lotus"/>
          <w:sz w:val="20"/>
          <w:szCs w:val="20"/>
          <w:lang w:val="en"/>
        </w:rPr>
        <w:t xml:space="preserve"> </w:t>
      </w:r>
      <w:hyperlink r:id="rId2" w:history="1">
        <w:r w:rsidRPr="00160BC1">
          <w:rPr>
            <w:rStyle w:val="Hyperlink"/>
            <w:rFonts w:ascii="Times New Roman" w:hAnsi="Times New Roman" w:cs="B Lotus"/>
            <w:sz w:val="20"/>
            <w:szCs w:val="20"/>
            <w:u w:val="none"/>
            <w:lang w:val="en"/>
          </w:rPr>
          <w:t>hassani.hossain@yazd.ac.ir</w:t>
        </w:r>
      </w:hyperlink>
    </w:p>
    <w:p w14:paraId="7587D061" w14:textId="45BC6BED" w:rsidR="009D626D" w:rsidRDefault="009D626D">
      <w:pPr>
        <w:pStyle w:val="FootnoteText"/>
        <w:rPr>
          <w:rFonts w:hint="cs"/>
          <w:rtl/>
          <w:lang w:bidi="fa-IR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3A9"/>
    <w:multiLevelType w:val="hybridMultilevel"/>
    <w:tmpl w:val="F3E4143A"/>
    <w:lvl w:ilvl="0" w:tplc="EECA6310">
      <w:start w:val="1"/>
      <w:numFmt w:val="decimal"/>
      <w:lvlText w:val="%1."/>
      <w:lvlJc w:val="left"/>
      <w:pPr>
        <w:ind w:left="392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2" w:hanging="360"/>
      </w:pPr>
    </w:lvl>
    <w:lvl w:ilvl="2" w:tplc="0409001B" w:tentative="1">
      <w:start w:val="1"/>
      <w:numFmt w:val="lowerRoman"/>
      <w:lvlText w:val="%3."/>
      <w:lvlJc w:val="right"/>
      <w:pPr>
        <w:ind w:left="1832" w:hanging="180"/>
      </w:pPr>
    </w:lvl>
    <w:lvl w:ilvl="3" w:tplc="0409000F" w:tentative="1">
      <w:start w:val="1"/>
      <w:numFmt w:val="decimal"/>
      <w:lvlText w:val="%4."/>
      <w:lvlJc w:val="left"/>
      <w:pPr>
        <w:ind w:left="2552" w:hanging="360"/>
      </w:pPr>
    </w:lvl>
    <w:lvl w:ilvl="4" w:tplc="04090019" w:tentative="1">
      <w:start w:val="1"/>
      <w:numFmt w:val="lowerLetter"/>
      <w:lvlText w:val="%5."/>
      <w:lvlJc w:val="left"/>
      <w:pPr>
        <w:ind w:left="3272" w:hanging="360"/>
      </w:pPr>
    </w:lvl>
    <w:lvl w:ilvl="5" w:tplc="0409001B" w:tentative="1">
      <w:start w:val="1"/>
      <w:numFmt w:val="lowerRoman"/>
      <w:lvlText w:val="%6."/>
      <w:lvlJc w:val="right"/>
      <w:pPr>
        <w:ind w:left="3992" w:hanging="180"/>
      </w:pPr>
    </w:lvl>
    <w:lvl w:ilvl="6" w:tplc="0409000F" w:tentative="1">
      <w:start w:val="1"/>
      <w:numFmt w:val="decimal"/>
      <w:lvlText w:val="%7."/>
      <w:lvlJc w:val="left"/>
      <w:pPr>
        <w:ind w:left="4712" w:hanging="360"/>
      </w:pPr>
    </w:lvl>
    <w:lvl w:ilvl="7" w:tplc="04090019" w:tentative="1">
      <w:start w:val="1"/>
      <w:numFmt w:val="lowerLetter"/>
      <w:lvlText w:val="%8."/>
      <w:lvlJc w:val="left"/>
      <w:pPr>
        <w:ind w:left="5432" w:hanging="360"/>
      </w:pPr>
    </w:lvl>
    <w:lvl w:ilvl="8" w:tplc="040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" w15:restartNumberingAfterBreak="0">
    <w:nsid w:val="0F444FDE"/>
    <w:multiLevelType w:val="hybridMultilevel"/>
    <w:tmpl w:val="8DB250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8B777D"/>
    <w:multiLevelType w:val="hybridMultilevel"/>
    <w:tmpl w:val="DB9EC194"/>
    <w:lvl w:ilvl="0" w:tplc="CA0CA32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bCs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D12C1"/>
    <w:multiLevelType w:val="hybridMultilevel"/>
    <w:tmpl w:val="4EA0A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80A29"/>
    <w:multiLevelType w:val="hybridMultilevel"/>
    <w:tmpl w:val="9F8E7908"/>
    <w:lvl w:ilvl="0" w:tplc="09FC6ED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7C2A43"/>
    <w:multiLevelType w:val="multilevel"/>
    <w:tmpl w:val="33EA1CC0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46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32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344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93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156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742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8" w:hanging="2520"/>
      </w:pPr>
      <w:rPr>
        <w:rFonts w:hint="default"/>
      </w:rPr>
    </w:lvl>
  </w:abstractNum>
  <w:abstractNum w:abstractNumId="6" w15:restartNumberingAfterBreak="0">
    <w:nsid w:val="4A845CD3"/>
    <w:multiLevelType w:val="hybridMultilevel"/>
    <w:tmpl w:val="6AD63486"/>
    <w:lvl w:ilvl="0" w:tplc="6FCA21C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7" w:hanging="360"/>
      </w:pPr>
    </w:lvl>
    <w:lvl w:ilvl="2" w:tplc="0409001B" w:tentative="1">
      <w:start w:val="1"/>
      <w:numFmt w:val="lowerRoman"/>
      <w:lvlText w:val="%3."/>
      <w:lvlJc w:val="right"/>
      <w:pPr>
        <w:ind w:left="1517" w:hanging="180"/>
      </w:pPr>
    </w:lvl>
    <w:lvl w:ilvl="3" w:tplc="0409000F" w:tentative="1">
      <w:start w:val="1"/>
      <w:numFmt w:val="decimal"/>
      <w:lvlText w:val="%4."/>
      <w:lvlJc w:val="left"/>
      <w:pPr>
        <w:ind w:left="2237" w:hanging="360"/>
      </w:pPr>
    </w:lvl>
    <w:lvl w:ilvl="4" w:tplc="04090019" w:tentative="1">
      <w:start w:val="1"/>
      <w:numFmt w:val="lowerLetter"/>
      <w:lvlText w:val="%5."/>
      <w:lvlJc w:val="left"/>
      <w:pPr>
        <w:ind w:left="2957" w:hanging="360"/>
      </w:pPr>
    </w:lvl>
    <w:lvl w:ilvl="5" w:tplc="0409001B" w:tentative="1">
      <w:start w:val="1"/>
      <w:numFmt w:val="lowerRoman"/>
      <w:lvlText w:val="%6."/>
      <w:lvlJc w:val="right"/>
      <w:pPr>
        <w:ind w:left="3677" w:hanging="180"/>
      </w:pPr>
    </w:lvl>
    <w:lvl w:ilvl="6" w:tplc="0409000F" w:tentative="1">
      <w:start w:val="1"/>
      <w:numFmt w:val="decimal"/>
      <w:lvlText w:val="%7."/>
      <w:lvlJc w:val="left"/>
      <w:pPr>
        <w:ind w:left="4397" w:hanging="360"/>
      </w:pPr>
    </w:lvl>
    <w:lvl w:ilvl="7" w:tplc="04090019" w:tentative="1">
      <w:start w:val="1"/>
      <w:numFmt w:val="lowerLetter"/>
      <w:lvlText w:val="%8."/>
      <w:lvlJc w:val="left"/>
      <w:pPr>
        <w:ind w:left="5117" w:hanging="360"/>
      </w:pPr>
    </w:lvl>
    <w:lvl w:ilvl="8" w:tplc="040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 w15:restartNumberingAfterBreak="0">
    <w:nsid w:val="51B4294C"/>
    <w:multiLevelType w:val="hybridMultilevel"/>
    <w:tmpl w:val="9C829008"/>
    <w:lvl w:ilvl="0" w:tplc="79506290">
      <w:start w:val="2"/>
      <w:numFmt w:val="bullet"/>
      <w:lvlText w:val="-"/>
      <w:lvlJc w:val="left"/>
      <w:pPr>
        <w:ind w:left="392" w:hanging="360"/>
      </w:pPr>
      <w:rPr>
        <w:rFonts w:ascii="Arial" w:eastAsia="Calibr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8" w15:restartNumberingAfterBreak="0">
    <w:nsid w:val="527508EA"/>
    <w:multiLevelType w:val="hybridMultilevel"/>
    <w:tmpl w:val="89C837C8"/>
    <w:lvl w:ilvl="0" w:tplc="0EAACD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9549D"/>
    <w:multiLevelType w:val="hybridMultilevel"/>
    <w:tmpl w:val="69D48BA4"/>
    <w:lvl w:ilvl="0" w:tplc="0F8243B8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59A42A18"/>
    <w:multiLevelType w:val="hybridMultilevel"/>
    <w:tmpl w:val="50BE0BA4"/>
    <w:lvl w:ilvl="0" w:tplc="CA0CA322">
      <w:numFmt w:val="bullet"/>
      <w:lvlText w:val="-"/>
      <w:lvlJc w:val="left"/>
      <w:pPr>
        <w:ind w:left="1117" w:hanging="360"/>
      </w:pPr>
      <w:rPr>
        <w:rFonts w:ascii="Times New Roman" w:eastAsia="Calibri" w:hAnsi="Times New Roman" w:cs="Times New Roman" w:hint="default"/>
        <w:b/>
        <w:bCs/>
        <w:sz w:val="28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69066855"/>
    <w:multiLevelType w:val="hybridMultilevel"/>
    <w:tmpl w:val="446C5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E6062"/>
    <w:multiLevelType w:val="hybridMultilevel"/>
    <w:tmpl w:val="4B1251E0"/>
    <w:lvl w:ilvl="0" w:tplc="CA0CA322">
      <w:numFmt w:val="bullet"/>
      <w:lvlText w:val="-"/>
      <w:lvlJc w:val="left"/>
      <w:pPr>
        <w:ind w:left="1117" w:hanging="360"/>
      </w:pPr>
      <w:rPr>
        <w:rFonts w:ascii="Times New Roman" w:eastAsia="Calibri" w:hAnsi="Times New Roman" w:cs="Times New Roman" w:hint="default"/>
        <w:b/>
        <w:bCs/>
        <w:sz w:val="28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 w15:restartNumberingAfterBreak="0">
    <w:nsid w:val="71A231E0"/>
    <w:multiLevelType w:val="hybridMultilevel"/>
    <w:tmpl w:val="9F088006"/>
    <w:lvl w:ilvl="0" w:tplc="0D666FB6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2D04DA"/>
    <w:multiLevelType w:val="hybridMultilevel"/>
    <w:tmpl w:val="8ED027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01A74"/>
    <w:multiLevelType w:val="hybridMultilevel"/>
    <w:tmpl w:val="100AD3DA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 w15:restartNumberingAfterBreak="0">
    <w:nsid w:val="7A8B0142"/>
    <w:multiLevelType w:val="hybridMultilevel"/>
    <w:tmpl w:val="C37AAB88"/>
    <w:lvl w:ilvl="0" w:tplc="1F7AEA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3"/>
  </w:num>
  <w:num w:numId="5">
    <w:abstractNumId w:val="0"/>
  </w:num>
  <w:num w:numId="6">
    <w:abstractNumId w:val="7"/>
  </w:num>
  <w:num w:numId="7">
    <w:abstractNumId w:val="10"/>
  </w:num>
  <w:num w:numId="8">
    <w:abstractNumId w:val="12"/>
  </w:num>
  <w:num w:numId="9">
    <w:abstractNumId w:val="2"/>
  </w:num>
  <w:num w:numId="10">
    <w:abstractNumId w:val="8"/>
  </w:num>
  <w:num w:numId="11">
    <w:abstractNumId w:val="4"/>
  </w:num>
  <w:num w:numId="12">
    <w:abstractNumId w:val="14"/>
  </w:num>
  <w:num w:numId="13">
    <w:abstractNumId w:val="1"/>
  </w:num>
  <w:num w:numId="14">
    <w:abstractNumId w:val="16"/>
  </w:num>
  <w:num w:numId="15">
    <w:abstractNumId w:val="9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7"/>
    <w:rsid w:val="00001BBC"/>
    <w:rsid w:val="000025BB"/>
    <w:rsid w:val="00007C53"/>
    <w:rsid w:val="00016592"/>
    <w:rsid w:val="00031F0A"/>
    <w:rsid w:val="00034E21"/>
    <w:rsid w:val="0004747D"/>
    <w:rsid w:val="00051971"/>
    <w:rsid w:val="000531A0"/>
    <w:rsid w:val="00057C67"/>
    <w:rsid w:val="00062A21"/>
    <w:rsid w:val="00062B71"/>
    <w:rsid w:val="00080302"/>
    <w:rsid w:val="00091B68"/>
    <w:rsid w:val="00092AAE"/>
    <w:rsid w:val="00093A6F"/>
    <w:rsid w:val="00094ABE"/>
    <w:rsid w:val="000A6B50"/>
    <w:rsid w:val="000B2584"/>
    <w:rsid w:val="000E7E9D"/>
    <w:rsid w:val="000F2066"/>
    <w:rsid w:val="000F34F5"/>
    <w:rsid w:val="000F723B"/>
    <w:rsid w:val="00103808"/>
    <w:rsid w:val="001044C7"/>
    <w:rsid w:val="001052EC"/>
    <w:rsid w:val="0010652A"/>
    <w:rsid w:val="001118F1"/>
    <w:rsid w:val="0011219B"/>
    <w:rsid w:val="00114306"/>
    <w:rsid w:val="00116E19"/>
    <w:rsid w:val="00117073"/>
    <w:rsid w:val="001173C0"/>
    <w:rsid w:val="001350F2"/>
    <w:rsid w:val="00144360"/>
    <w:rsid w:val="00147918"/>
    <w:rsid w:val="00155970"/>
    <w:rsid w:val="001571ED"/>
    <w:rsid w:val="001603EE"/>
    <w:rsid w:val="00160BC1"/>
    <w:rsid w:val="00166B52"/>
    <w:rsid w:val="00172CE1"/>
    <w:rsid w:val="0017513A"/>
    <w:rsid w:val="0018734E"/>
    <w:rsid w:val="001904FD"/>
    <w:rsid w:val="001A0875"/>
    <w:rsid w:val="001D395B"/>
    <w:rsid w:val="001E1B02"/>
    <w:rsid w:val="001E745C"/>
    <w:rsid w:val="001F2D1C"/>
    <w:rsid w:val="001F2EEF"/>
    <w:rsid w:val="001F39BE"/>
    <w:rsid w:val="001F74BC"/>
    <w:rsid w:val="0020115B"/>
    <w:rsid w:val="00205B8A"/>
    <w:rsid w:val="00230ADD"/>
    <w:rsid w:val="00233ABC"/>
    <w:rsid w:val="00240B7E"/>
    <w:rsid w:val="00240C40"/>
    <w:rsid w:val="00252B11"/>
    <w:rsid w:val="00256FE0"/>
    <w:rsid w:val="00257A33"/>
    <w:rsid w:val="00261966"/>
    <w:rsid w:val="00265075"/>
    <w:rsid w:val="00284957"/>
    <w:rsid w:val="00287B4C"/>
    <w:rsid w:val="00297D86"/>
    <w:rsid w:val="002A72D1"/>
    <w:rsid w:val="002A7682"/>
    <w:rsid w:val="002C6454"/>
    <w:rsid w:val="002D25E1"/>
    <w:rsid w:val="002D3EE3"/>
    <w:rsid w:val="002D4AAD"/>
    <w:rsid w:val="002E6B88"/>
    <w:rsid w:val="00305124"/>
    <w:rsid w:val="00305D0E"/>
    <w:rsid w:val="003157BF"/>
    <w:rsid w:val="0032379D"/>
    <w:rsid w:val="00324BFE"/>
    <w:rsid w:val="00331381"/>
    <w:rsid w:val="003568C8"/>
    <w:rsid w:val="003568DE"/>
    <w:rsid w:val="00361261"/>
    <w:rsid w:val="003703D0"/>
    <w:rsid w:val="003704F0"/>
    <w:rsid w:val="0037736A"/>
    <w:rsid w:val="003843DF"/>
    <w:rsid w:val="003945C1"/>
    <w:rsid w:val="003B529E"/>
    <w:rsid w:val="003B728B"/>
    <w:rsid w:val="003C5AD5"/>
    <w:rsid w:val="003E75A9"/>
    <w:rsid w:val="003F29E7"/>
    <w:rsid w:val="003F47FD"/>
    <w:rsid w:val="00400201"/>
    <w:rsid w:val="00401D00"/>
    <w:rsid w:val="004053DC"/>
    <w:rsid w:val="00415F12"/>
    <w:rsid w:val="00424900"/>
    <w:rsid w:val="004256FF"/>
    <w:rsid w:val="00427435"/>
    <w:rsid w:val="0043136F"/>
    <w:rsid w:val="00437549"/>
    <w:rsid w:val="0044429D"/>
    <w:rsid w:val="004720E4"/>
    <w:rsid w:val="00487285"/>
    <w:rsid w:val="004B7123"/>
    <w:rsid w:val="004C736A"/>
    <w:rsid w:val="004E3CDB"/>
    <w:rsid w:val="004E53F4"/>
    <w:rsid w:val="004E611F"/>
    <w:rsid w:val="0050589A"/>
    <w:rsid w:val="00541295"/>
    <w:rsid w:val="00543599"/>
    <w:rsid w:val="005508B5"/>
    <w:rsid w:val="00554A9A"/>
    <w:rsid w:val="005674FB"/>
    <w:rsid w:val="00570880"/>
    <w:rsid w:val="00582CDF"/>
    <w:rsid w:val="00585124"/>
    <w:rsid w:val="005A16FE"/>
    <w:rsid w:val="005A4F2D"/>
    <w:rsid w:val="005A61E3"/>
    <w:rsid w:val="005A6306"/>
    <w:rsid w:val="005B2A0A"/>
    <w:rsid w:val="005B38E8"/>
    <w:rsid w:val="005B5A20"/>
    <w:rsid w:val="005D7E8E"/>
    <w:rsid w:val="005E0D06"/>
    <w:rsid w:val="005E5895"/>
    <w:rsid w:val="005E789D"/>
    <w:rsid w:val="00611BFD"/>
    <w:rsid w:val="006176AF"/>
    <w:rsid w:val="00617B0B"/>
    <w:rsid w:val="00617CF4"/>
    <w:rsid w:val="006242B6"/>
    <w:rsid w:val="00633F8E"/>
    <w:rsid w:val="00634BD1"/>
    <w:rsid w:val="00644780"/>
    <w:rsid w:val="0064500A"/>
    <w:rsid w:val="00646A15"/>
    <w:rsid w:val="00652398"/>
    <w:rsid w:val="00652AB8"/>
    <w:rsid w:val="006574CA"/>
    <w:rsid w:val="00667C7D"/>
    <w:rsid w:val="00674AEF"/>
    <w:rsid w:val="0067637D"/>
    <w:rsid w:val="0069055E"/>
    <w:rsid w:val="006963FE"/>
    <w:rsid w:val="006B061B"/>
    <w:rsid w:val="006B42B0"/>
    <w:rsid w:val="006C0A11"/>
    <w:rsid w:val="006D2DF5"/>
    <w:rsid w:val="006E1F5D"/>
    <w:rsid w:val="00700983"/>
    <w:rsid w:val="007048C4"/>
    <w:rsid w:val="00712B7D"/>
    <w:rsid w:val="007362F0"/>
    <w:rsid w:val="0074535B"/>
    <w:rsid w:val="007502E7"/>
    <w:rsid w:val="007556F7"/>
    <w:rsid w:val="0077263D"/>
    <w:rsid w:val="00772F8C"/>
    <w:rsid w:val="00773C62"/>
    <w:rsid w:val="00781279"/>
    <w:rsid w:val="00795D00"/>
    <w:rsid w:val="007A7272"/>
    <w:rsid w:val="007A798A"/>
    <w:rsid w:val="007B0E06"/>
    <w:rsid w:val="007B1EAD"/>
    <w:rsid w:val="007B670B"/>
    <w:rsid w:val="007C11D3"/>
    <w:rsid w:val="007C12D3"/>
    <w:rsid w:val="007C5FE1"/>
    <w:rsid w:val="007E05B3"/>
    <w:rsid w:val="007E2090"/>
    <w:rsid w:val="007E2840"/>
    <w:rsid w:val="007E39E4"/>
    <w:rsid w:val="007E4710"/>
    <w:rsid w:val="007E6224"/>
    <w:rsid w:val="007F6E65"/>
    <w:rsid w:val="007F794B"/>
    <w:rsid w:val="00817C55"/>
    <w:rsid w:val="008309C1"/>
    <w:rsid w:val="00830AAB"/>
    <w:rsid w:val="00836942"/>
    <w:rsid w:val="00844A95"/>
    <w:rsid w:val="008533DE"/>
    <w:rsid w:val="00865AB2"/>
    <w:rsid w:val="00871C07"/>
    <w:rsid w:val="00874433"/>
    <w:rsid w:val="008748E4"/>
    <w:rsid w:val="0087490F"/>
    <w:rsid w:val="008762DB"/>
    <w:rsid w:val="0087752A"/>
    <w:rsid w:val="00885C8C"/>
    <w:rsid w:val="008867B5"/>
    <w:rsid w:val="008877DA"/>
    <w:rsid w:val="00891DDF"/>
    <w:rsid w:val="008B7A63"/>
    <w:rsid w:val="008D2B8F"/>
    <w:rsid w:val="008E313A"/>
    <w:rsid w:val="008E5C57"/>
    <w:rsid w:val="008F239E"/>
    <w:rsid w:val="008F43AC"/>
    <w:rsid w:val="008F5C8B"/>
    <w:rsid w:val="009102F3"/>
    <w:rsid w:val="0091778E"/>
    <w:rsid w:val="00917AB2"/>
    <w:rsid w:val="00923CAD"/>
    <w:rsid w:val="0092580E"/>
    <w:rsid w:val="009300A7"/>
    <w:rsid w:val="00930A9A"/>
    <w:rsid w:val="009462ED"/>
    <w:rsid w:val="00961558"/>
    <w:rsid w:val="00964B4A"/>
    <w:rsid w:val="00971636"/>
    <w:rsid w:val="009750A8"/>
    <w:rsid w:val="00975397"/>
    <w:rsid w:val="009A5470"/>
    <w:rsid w:val="009A6409"/>
    <w:rsid w:val="009B649C"/>
    <w:rsid w:val="009C4127"/>
    <w:rsid w:val="009D0F96"/>
    <w:rsid w:val="009D626D"/>
    <w:rsid w:val="009E1B9B"/>
    <w:rsid w:val="009E3DB5"/>
    <w:rsid w:val="00A07EF5"/>
    <w:rsid w:val="00A262AD"/>
    <w:rsid w:val="00A2723F"/>
    <w:rsid w:val="00A31B93"/>
    <w:rsid w:val="00A323AC"/>
    <w:rsid w:val="00A323C6"/>
    <w:rsid w:val="00A60E2A"/>
    <w:rsid w:val="00A70348"/>
    <w:rsid w:val="00A71C5F"/>
    <w:rsid w:val="00A73FE8"/>
    <w:rsid w:val="00A935C2"/>
    <w:rsid w:val="00A93CFC"/>
    <w:rsid w:val="00A96FBC"/>
    <w:rsid w:val="00AA247C"/>
    <w:rsid w:val="00AB5964"/>
    <w:rsid w:val="00AE7090"/>
    <w:rsid w:val="00AF2F07"/>
    <w:rsid w:val="00AF6555"/>
    <w:rsid w:val="00B00C9A"/>
    <w:rsid w:val="00B20004"/>
    <w:rsid w:val="00B3068B"/>
    <w:rsid w:val="00B442D7"/>
    <w:rsid w:val="00B47583"/>
    <w:rsid w:val="00B73040"/>
    <w:rsid w:val="00B84366"/>
    <w:rsid w:val="00B92F78"/>
    <w:rsid w:val="00B95048"/>
    <w:rsid w:val="00BA4884"/>
    <w:rsid w:val="00BC03CC"/>
    <w:rsid w:val="00BC26E7"/>
    <w:rsid w:val="00BC27B2"/>
    <w:rsid w:val="00BC4870"/>
    <w:rsid w:val="00BD029B"/>
    <w:rsid w:val="00BE1FB1"/>
    <w:rsid w:val="00BF16AF"/>
    <w:rsid w:val="00C0108C"/>
    <w:rsid w:val="00C0717D"/>
    <w:rsid w:val="00C16D93"/>
    <w:rsid w:val="00C5252C"/>
    <w:rsid w:val="00C56D8B"/>
    <w:rsid w:val="00C56E2B"/>
    <w:rsid w:val="00C62912"/>
    <w:rsid w:val="00C64F5B"/>
    <w:rsid w:val="00C75CAC"/>
    <w:rsid w:val="00C832B5"/>
    <w:rsid w:val="00C83A3D"/>
    <w:rsid w:val="00C91D1A"/>
    <w:rsid w:val="00CC5769"/>
    <w:rsid w:val="00CD0E59"/>
    <w:rsid w:val="00CD36CB"/>
    <w:rsid w:val="00CE0C73"/>
    <w:rsid w:val="00CE1C98"/>
    <w:rsid w:val="00D053E9"/>
    <w:rsid w:val="00D06BD0"/>
    <w:rsid w:val="00D11099"/>
    <w:rsid w:val="00D16E26"/>
    <w:rsid w:val="00D17033"/>
    <w:rsid w:val="00D204F2"/>
    <w:rsid w:val="00D2777C"/>
    <w:rsid w:val="00D30827"/>
    <w:rsid w:val="00D318B9"/>
    <w:rsid w:val="00D34B25"/>
    <w:rsid w:val="00D46A78"/>
    <w:rsid w:val="00D5543B"/>
    <w:rsid w:val="00D60629"/>
    <w:rsid w:val="00D63FC4"/>
    <w:rsid w:val="00D67F83"/>
    <w:rsid w:val="00D855F4"/>
    <w:rsid w:val="00DB0D60"/>
    <w:rsid w:val="00DB5B5D"/>
    <w:rsid w:val="00DC422C"/>
    <w:rsid w:val="00DC67AF"/>
    <w:rsid w:val="00DD185E"/>
    <w:rsid w:val="00DE1075"/>
    <w:rsid w:val="00DE2C35"/>
    <w:rsid w:val="00DE76B8"/>
    <w:rsid w:val="00DF0C2F"/>
    <w:rsid w:val="00DF5575"/>
    <w:rsid w:val="00E070DB"/>
    <w:rsid w:val="00E25478"/>
    <w:rsid w:val="00E40285"/>
    <w:rsid w:val="00E46CE3"/>
    <w:rsid w:val="00E54FC8"/>
    <w:rsid w:val="00E64F4D"/>
    <w:rsid w:val="00E7577F"/>
    <w:rsid w:val="00E76A0F"/>
    <w:rsid w:val="00E909D2"/>
    <w:rsid w:val="00EA2B00"/>
    <w:rsid w:val="00EA3419"/>
    <w:rsid w:val="00EA509D"/>
    <w:rsid w:val="00EC0BBD"/>
    <w:rsid w:val="00EC188F"/>
    <w:rsid w:val="00EC1B8A"/>
    <w:rsid w:val="00EC46A1"/>
    <w:rsid w:val="00EC55B1"/>
    <w:rsid w:val="00ED56FD"/>
    <w:rsid w:val="00EF6D5D"/>
    <w:rsid w:val="00F06479"/>
    <w:rsid w:val="00F13CC7"/>
    <w:rsid w:val="00F16BB0"/>
    <w:rsid w:val="00F17BDC"/>
    <w:rsid w:val="00F30F84"/>
    <w:rsid w:val="00F355DB"/>
    <w:rsid w:val="00F74A9A"/>
    <w:rsid w:val="00F82355"/>
    <w:rsid w:val="00F8368B"/>
    <w:rsid w:val="00F84573"/>
    <w:rsid w:val="00F84787"/>
    <w:rsid w:val="00F8530E"/>
    <w:rsid w:val="00F93A5D"/>
    <w:rsid w:val="00FA0330"/>
    <w:rsid w:val="00FA04C4"/>
    <w:rsid w:val="00FA0A96"/>
    <w:rsid w:val="00FA2952"/>
    <w:rsid w:val="00FA3A87"/>
    <w:rsid w:val="00FB6E3D"/>
    <w:rsid w:val="00FC12F5"/>
    <w:rsid w:val="00FC2904"/>
    <w:rsid w:val="00FD6C62"/>
    <w:rsid w:val="00FE52BA"/>
    <w:rsid w:val="00FE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7A123C"/>
  <w15:docId w15:val="{B1166EE4-DA99-4AE4-90AF-ADE83D7C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4F5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DF0C2F"/>
    <w:pPr>
      <w:keepNext/>
      <w:bidi/>
      <w:spacing w:after="0" w:line="240" w:lineRule="auto"/>
      <w:jc w:val="both"/>
      <w:outlineLvl w:val="1"/>
    </w:pPr>
    <w:rPr>
      <w:rFonts w:ascii="Times New Roman" w:eastAsia="Times New Roman" w:hAnsi="Times New Roman" w:cs="Zar"/>
      <w:b/>
      <w:bCs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qFormat/>
    <w:rsid w:val="00DF0C2F"/>
    <w:pPr>
      <w:keepNext/>
      <w:keepLines/>
      <w:bidi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71C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871C07"/>
    <w:rPr>
      <w:sz w:val="20"/>
      <w:szCs w:val="20"/>
    </w:rPr>
  </w:style>
  <w:style w:type="character" w:styleId="FootnoteReference">
    <w:name w:val="footnote reference"/>
    <w:aliases w:val="شماره زيرنويس"/>
    <w:uiPriority w:val="99"/>
    <w:unhideWhenUsed/>
    <w:rsid w:val="00871C07"/>
    <w:rPr>
      <w:vertAlign w:val="superscript"/>
    </w:rPr>
  </w:style>
  <w:style w:type="paragraph" w:styleId="Header">
    <w:name w:val="header"/>
    <w:basedOn w:val="Normal"/>
    <w:link w:val="HeaderChar"/>
    <w:unhideWhenUsed/>
    <w:rsid w:val="00D053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053E9"/>
  </w:style>
  <w:style w:type="paragraph" w:styleId="Footer">
    <w:name w:val="footer"/>
    <w:basedOn w:val="Normal"/>
    <w:link w:val="FooterChar"/>
    <w:unhideWhenUsed/>
    <w:rsid w:val="00D053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053E9"/>
  </w:style>
  <w:style w:type="table" w:styleId="TableGrid">
    <w:name w:val="Table Grid"/>
    <w:basedOn w:val="TableNormal"/>
    <w:uiPriority w:val="59"/>
    <w:rsid w:val="006963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sid w:val="00DF0C2F"/>
    <w:rPr>
      <w:rFonts w:ascii="Times New Roman" w:eastAsia="Times New Roman" w:hAnsi="Times New Roman" w:cs="Zar"/>
      <w:b/>
      <w:bCs/>
      <w:sz w:val="24"/>
      <w:szCs w:val="24"/>
      <w:lang w:bidi="fa-IR"/>
    </w:rPr>
  </w:style>
  <w:style w:type="character" w:customStyle="1" w:styleId="Heading3Char">
    <w:name w:val="Heading 3 Char"/>
    <w:link w:val="Heading3"/>
    <w:rsid w:val="00DF0C2F"/>
    <w:rPr>
      <w:rFonts w:ascii="Cambria" w:eastAsia="Times New Roman" w:hAnsi="Cambria" w:cs="Times New Roman"/>
      <w:b/>
      <w:bCs/>
      <w:color w:val="4F81BD"/>
      <w:lang w:bidi="fa-IR"/>
    </w:rPr>
  </w:style>
  <w:style w:type="paragraph" w:styleId="BalloonText">
    <w:name w:val="Balloon Text"/>
    <w:basedOn w:val="Normal"/>
    <w:link w:val="BalloonTextChar"/>
    <w:semiHidden/>
    <w:unhideWhenUsed/>
    <w:rsid w:val="00DF0C2F"/>
    <w:pPr>
      <w:bidi/>
      <w:spacing w:after="0" w:line="240" w:lineRule="auto"/>
    </w:pPr>
    <w:rPr>
      <w:rFonts w:ascii="Tahoma" w:hAnsi="Tahoma" w:cs="Tahoma"/>
      <w:sz w:val="16"/>
      <w:szCs w:val="16"/>
      <w:lang w:bidi="fa-IR"/>
    </w:rPr>
  </w:style>
  <w:style w:type="character" w:customStyle="1" w:styleId="BalloonTextChar">
    <w:name w:val="Balloon Text Char"/>
    <w:link w:val="BalloonText"/>
    <w:semiHidden/>
    <w:rsid w:val="00DF0C2F"/>
    <w:rPr>
      <w:rFonts w:ascii="Tahoma" w:eastAsia="Calibri" w:hAnsi="Tahoma" w:cs="Tahoma"/>
      <w:sz w:val="16"/>
      <w:szCs w:val="16"/>
      <w:lang w:bidi="fa-IR"/>
    </w:rPr>
  </w:style>
  <w:style w:type="paragraph" w:styleId="ListParagraph">
    <w:name w:val="List Paragraph"/>
    <w:basedOn w:val="Normal"/>
    <w:qFormat/>
    <w:rsid w:val="00DF0C2F"/>
    <w:pPr>
      <w:bidi/>
      <w:ind w:left="720"/>
      <w:contextualSpacing/>
    </w:pPr>
    <w:rPr>
      <w:lang w:bidi="fa-IR"/>
    </w:rPr>
  </w:style>
  <w:style w:type="character" w:styleId="Hyperlink">
    <w:name w:val="Hyperlink"/>
    <w:uiPriority w:val="99"/>
    <w:unhideWhenUsed/>
    <w:rsid w:val="00DF0C2F"/>
    <w:rPr>
      <w:color w:val="0000FF"/>
      <w:u w:val="single"/>
    </w:rPr>
  </w:style>
  <w:style w:type="character" w:styleId="Strong">
    <w:name w:val="Strong"/>
    <w:qFormat/>
    <w:rsid w:val="00DF0C2F"/>
    <w:rPr>
      <w:b/>
      <w:bCs/>
    </w:rPr>
  </w:style>
  <w:style w:type="paragraph" w:customStyle="1" w:styleId="article">
    <w:name w:val="article"/>
    <w:basedOn w:val="Normal"/>
    <w:rsid w:val="00DF0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DF0C2F"/>
  </w:style>
  <w:style w:type="character" w:customStyle="1" w:styleId="hps">
    <w:name w:val="hps"/>
    <w:basedOn w:val="DefaultParagraphFont"/>
    <w:rsid w:val="00E46CE3"/>
  </w:style>
  <w:style w:type="character" w:styleId="PlaceholderText">
    <w:name w:val="Placeholder Text"/>
    <w:basedOn w:val="DefaultParagraphFont"/>
    <w:uiPriority w:val="99"/>
    <w:semiHidden/>
    <w:rsid w:val="00FC2904"/>
    <w:rPr>
      <w:color w:val="808080"/>
    </w:rPr>
  </w:style>
  <w:style w:type="character" w:styleId="Emphasis">
    <w:name w:val="Emphasis"/>
    <w:basedOn w:val="DefaultParagraphFont"/>
    <w:uiPriority w:val="20"/>
    <w:qFormat/>
    <w:rsid w:val="00D60629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7A7272"/>
    <w:rPr>
      <w:color w:val="605E5C"/>
      <w:shd w:val="clear" w:color="auto" w:fill="E1DFDD"/>
    </w:rPr>
  </w:style>
  <w:style w:type="character" w:customStyle="1" w:styleId="en-number">
    <w:name w:val="en-number"/>
    <w:basedOn w:val="DefaultParagraphFont"/>
    <w:rsid w:val="00E64F4D"/>
  </w:style>
  <w:style w:type="paragraph" w:customStyle="1" w:styleId="al-creator">
    <w:name w:val="al-creator"/>
    <w:basedOn w:val="Normal"/>
    <w:rsid w:val="0014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-mag-info">
    <w:name w:val="al-mag-info"/>
    <w:basedOn w:val="Normal"/>
    <w:rsid w:val="0014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-mag-title">
    <w:name w:val="al-mag-title"/>
    <w:basedOn w:val="DefaultParagraphFont"/>
    <w:rsid w:val="00144360"/>
  </w:style>
  <w:style w:type="character" w:customStyle="1" w:styleId="text-info">
    <w:name w:val="text-info"/>
    <w:basedOn w:val="DefaultParagraphFont"/>
    <w:rsid w:val="0014436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5C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5CAC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C75CAC"/>
  </w:style>
  <w:style w:type="paragraph" w:styleId="EndnoteText">
    <w:name w:val="endnote text"/>
    <w:basedOn w:val="Normal"/>
    <w:link w:val="EndnoteTextChar"/>
    <w:uiPriority w:val="99"/>
    <w:semiHidden/>
    <w:unhideWhenUsed/>
    <w:rsid w:val="00FB6E3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B6E3D"/>
  </w:style>
  <w:style w:type="character" w:styleId="EndnoteReference">
    <w:name w:val="endnote reference"/>
    <w:basedOn w:val="DefaultParagraphFont"/>
    <w:uiPriority w:val="99"/>
    <w:semiHidden/>
    <w:unhideWhenUsed/>
    <w:rsid w:val="00FB6E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65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1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4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1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52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478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28835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25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5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1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9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20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37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477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0751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03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1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ormags.ir/view/fa/magazine/1421/%d8%b1%d8%a7%d9%87%d8%a8%d8%b1%d8%af%d9%87%d8%a7%db%8c-%d8%a2%d9%85%d9%88%d8%b2%d8%b4-%d8%af%d8%b1-%d8%b9%d9%84%d9%88%d9%85-%d9%be%d8%b2%d8%b4%da%a9%db%8c-%d8%b1%d8%a7%d9%87%d8%a8%d8%b1%d8%af%d9%87%d8%a7%db%8c-%d8%a2%d9%85%d9%88%d8%b2%d8%b4%db%8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tvca.org/tvca_resources/medialit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dl.com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hassani.hossain@yazd.ac.ir" TargetMode="External"/><Relationship Id="rId1" Type="http://schemas.openxmlformats.org/officeDocument/2006/relationships/hyperlink" Target="mailto:hassani.hossain@yazd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8B117-FBD2-43E8-8140-B0DFB5E7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12</Pages>
  <Words>4075</Words>
  <Characters>23228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27249</CharactersWithSpaces>
  <SharedDoc>false</SharedDoc>
  <HLinks>
    <vt:vector size="24" baseType="variant">
      <vt:variant>
        <vt:i4>1245270</vt:i4>
      </vt:variant>
      <vt:variant>
        <vt:i4>3</vt:i4>
      </vt:variant>
      <vt:variant>
        <vt:i4>0</vt:i4>
      </vt:variant>
      <vt:variant>
        <vt:i4>5</vt:i4>
      </vt:variant>
      <vt:variant>
        <vt:lpwstr>javascript:mytxt(</vt:lpwstr>
      </vt:variant>
      <vt:variant>
        <vt:lpwstr/>
      </vt:variant>
      <vt:variant>
        <vt:i4>1245270</vt:i4>
      </vt:variant>
      <vt:variant>
        <vt:i4>0</vt:i4>
      </vt:variant>
      <vt:variant>
        <vt:i4>0</vt:i4>
      </vt:variant>
      <vt:variant>
        <vt:i4>5</vt:i4>
      </vt:variant>
      <vt:variant>
        <vt:lpwstr>javascript:mytxt(</vt:lpwstr>
      </vt:variant>
      <vt:variant>
        <vt:lpwstr/>
      </vt:variant>
      <vt:variant>
        <vt:i4>7667729</vt:i4>
      </vt:variant>
      <vt:variant>
        <vt:i4>3</vt:i4>
      </vt:variant>
      <vt:variant>
        <vt:i4>0</vt:i4>
      </vt:variant>
      <vt:variant>
        <vt:i4>5</vt:i4>
      </vt:variant>
      <vt:variant>
        <vt:lpwstr>mailto:javad.jahandideh@yahoo.com</vt:lpwstr>
      </vt:variant>
      <vt:variant>
        <vt:lpwstr/>
      </vt:variant>
      <vt:variant>
        <vt:i4>7405610</vt:i4>
      </vt:variant>
      <vt:variant>
        <vt:i4>0</vt:i4>
      </vt:variant>
      <vt:variant>
        <vt:i4>0</vt:i4>
      </vt:variant>
      <vt:variant>
        <vt:i4>5</vt:i4>
      </vt:variant>
      <vt:variant>
        <vt:lpwstr>mailto:ahoo_h2@yahoo.com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askandari</dc:creator>
  <cp:lastModifiedBy>hossain</cp:lastModifiedBy>
  <cp:revision>160</cp:revision>
  <cp:lastPrinted>2013-12-21T17:37:00Z</cp:lastPrinted>
  <dcterms:created xsi:type="dcterms:W3CDTF">2013-12-16T12:59:00Z</dcterms:created>
  <dcterms:modified xsi:type="dcterms:W3CDTF">2021-10-17T17:00:00Z</dcterms:modified>
</cp:coreProperties>
</file>